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2614" w14:textId="77777777" w:rsidR="0008283F" w:rsidRPr="00C852DB" w:rsidRDefault="00FE5E5F" w:rsidP="00FE5E5F">
      <w:pPr>
        <w:outlineLvl w:val="0"/>
        <w:rPr>
          <w:rFonts w:asciiTheme="minorHAnsi" w:hAnsiTheme="minorHAnsi" w:cstheme="minorHAnsi"/>
          <w:b/>
        </w:rPr>
      </w:pPr>
      <w:r w:rsidRPr="00C852DB">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7E996CD3" wp14:editId="181E0933">
                <wp:simplePos x="0" y="0"/>
                <wp:positionH relativeFrom="column">
                  <wp:align>right</wp:align>
                </wp:positionH>
                <wp:positionV relativeFrom="paragraph">
                  <wp:posOffset>184150</wp:posOffset>
                </wp:positionV>
                <wp:extent cx="2555875" cy="955343"/>
                <wp:effectExtent l="0" t="0" r="0" b="0"/>
                <wp:wrapTight wrapText="bothSides">
                  <wp:wrapPolygon edited="0">
                    <wp:start x="0" y="0"/>
                    <wp:lineTo x="0" y="21112"/>
                    <wp:lineTo x="21412" y="21112"/>
                    <wp:lineTo x="2141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0CB5" w14:textId="77777777" w:rsidR="00FE5E5F" w:rsidRDefault="00FE5E5F" w:rsidP="00FE5E5F">
                            <w:pPr>
                              <w:jc w:val="center"/>
                              <w:rPr>
                                <w:rFonts w:ascii="Rockwell" w:hAnsi="Rockwell" w:cs="Gautami"/>
                                <w:b/>
                                <w:sz w:val="96"/>
                                <w:szCs w:val="96"/>
                              </w:rPr>
                            </w:pPr>
                            <w:r>
                              <w:rPr>
                                <w:rFonts w:ascii="Rockwell" w:hAnsi="Rockwell" w:cs="Gautami"/>
                                <w:b/>
                                <w:sz w:val="96"/>
                                <w:szCs w:val="96"/>
                              </w:rPr>
                              <w:t>SS#1</w:t>
                            </w:r>
                          </w:p>
                          <w:p w14:paraId="56154050" w14:textId="2CEB04DE" w:rsidR="00FE5E5F" w:rsidRDefault="00737A3A" w:rsidP="006376AD">
                            <w:pPr>
                              <w:jc w:val="center"/>
                            </w:pPr>
                            <w:r>
                              <w:rPr>
                                <w:rFonts w:ascii="Rockwell" w:hAnsi="Rockwell"/>
                                <w:b/>
                                <w:sz w:val="20"/>
                                <w:szCs w:val="20"/>
                              </w:rPr>
                              <w:t>1.30.20</w:t>
                            </w:r>
                            <w:r w:rsidR="00FE5E5F">
                              <w:rPr>
                                <w:rFonts w:ascii="Rockwell" w:hAnsi="Rockwell"/>
                                <w:b/>
                                <w:sz w:val="20"/>
                                <w:szCs w:val="20"/>
                              </w:rPr>
                              <w:t xml:space="preserve">  ::  Due </w:t>
                            </w:r>
                            <w:r>
                              <w:rPr>
                                <w:rFonts w:ascii="Rockwell" w:hAnsi="Rockwell"/>
                                <w:b/>
                                <w:sz w:val="20"/>
                                <w:szCs w:val="20"/>
                              </w:rPr>
                              <w:t>2.4.20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96CD3" id="_x0000_t202" coordsize="21600,21600" o:spt="202" path="m,l,21600r21600,l21600,xe">
                <v:stroke joinstyle="miter"/>
                <v:path gradientshapeok="t" o:connecttype="rect"/>
              </v:shapetype>
              <v:shape id="Text Box 23" o:spid="_x0000_s1026" type="#_x0000_t202" style="position:absolute;margin-left:150.05pt;margin-top:14.5pt;width:201.25pt;height:75.2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Bp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" stroked="f">
                <v:textbox>
                  <w:txbxContent>
                    <w:p w14:paraId="29950CB5" w14:textId="77777777" w:rsidR="00FE5E5F" w:rsidRDefault="00FE5E5F" w:rsidP="00FE5E5F">
                      <w:pPr>
                        <w:jc w:val="center"/>
                        <w:rPr>
                          <w:rFonts w:ascii="Rockwell" w:hAnsi="Rockwell" w:cs="Gautami"/>
                          <w:b/>
                          <w:sz w:val="96"/>
                          <w:szCs w:val="96"/>
                        </w:rPr>
                      </w:pPr>
                      <w:r>
                        <w:rPr>
                          <w:rFonts w:ascii="Rockwell" w:hAnsi="Rockwell" w:cs="Gautami"/>
                          <w:b/>
                          <w:sz w:val="96"/>
                          <w:szCs w:val="96"/>
                        </w:rPr>
                        <w:t>SS#1</w:t>
                      </w:r>
                    </w:p>
                    <w:p w14:paraId="56154050" w14:textId="2CEB04DE" w:rsidR="00FE5E5F" w:rsidRDefault="00737A3A" w:rsidP="006376AD">
                      <w:pPr>
                        <w:jc w:val="center"/>
                      </w:pPr>
                      <w:r>
                        <w:rPr>
                          <w:rFonts w:ascii="Rockwell" w:hAnsi="Rockwell"/>
                          <w:b/>
                          <w:sz w:val="20"/>
                          <w:szCs w:val="20"/>
                        </w:rPr>
                        <w:t>1.30.20</w:t>
                      </w:r>
                      <w:r w:rsidR="00FE5E5F">
                        <w:rPr>
                          <w:rFonts w:ascii="Rockwell" w:hAnsi="Rockwell"/>
                          <w:b/>
                          <w:sz w:val="20"/>
                          <w:szCs w:val="20"/>
                        </w:rPr>
                        <w:t xml:space="preserve">  ::  Due </w:t>
                      </w:r>
                      <w:r>
                        <w:rPr>
                          <w:rFonts w:ascii="Rockwell" w:hAnsi="Rockwell"/>
                          <w:b/>
                          <w:sz w:val="20"/>
                          <w:szCs w:val="20"/>
                        </w:rPr>
                        <w:t>2.4.20</w:t>
                      </w:r>
                    </w:p>
                  </w:txbxContent>
                </v:textbox>
                <w10:wrap type="tight"/>
              </v:shape>
            </w:pict>
          </mc:Fallback>
        </mc:AlternateContent>
      </w:r>
      <w:r w:rsidRPr="00C852DB">
        <w:rPr>
          <w:rFonts w:asciiTheme="minorHAnsi" w:hAnsiTheme="minorHAnsi" w:cstheme="minorHAnsi"/>
          <w:b/>
        </w:rPr>
        <w:t>STAT 101</w:t>
      </w:r>
      <w:r w:rsidRPr="00C852DB">
        <w:rPr>
          <w:rFonts w:asciiTheme="minorHAnsi" w:hAnsiTheme="minorHAnsi" w:cstheme="minorHAnsi"/>
          <w:b/>
        </w:rPr>
        <w:tab/>
      </w:r>
      <w:r w:rsidRPr="00C852DB">
        <w:rPr>
          <w:rFonts w:asciiTheme="minorHAnsi" w:hAnsiTheme="minorHAnsi" w:cstheme="minorHAnsi"/>
          <w:b/>
        </w:rPr>
        <w:tab/>
      </w:r>
    </w:p>
    <w:p w14:paraId="24038AB5" w14:textId="77777777" w:rsidR="00FE5E5F" w:rsidRPr="00C852DB" w:rsidRDefault="00622248" w:rsidP="00FE5E5F">
      <w:pPr>
        <w:outlineLvl w:val="0"/>
        <w:rPr>
          <w:rFonts w:asciiTheme="minorHAnsi" w:hAnsiTheme="minorHAnsi" w:cstheme="minorHAnsi"/>
          <w:b/>
        </w:rPr>
      </w:pPr>
      <w:r w:rsidRPr="00C852DB">
        <w:rPr>
          <w:rFonts w:asciiTheme="minorHAnsi" w:hAnsiTheme="minorHAnsi" w:cstheme="minorHAnsi"/>
          <w:b/>
          <w:sz w:val="20"/>
          <w:szCs w:val="20"/>
        </w:rPr>
        <w:t>Course Value: 10</w:t>
      </w:r>
      <w:r w:rsidR="00805FFB" w:rsidRPr="00C852DB">
        <w:rPr>
          <w:rFonts w:asciiTheme="minorHAnsi" w:hAnsiTheme="minorHAnsi" w:cstheme="minorHAnsi"/>
          <w:b/>
          <w:sz w:val="20"/>
          <w:szCs w:val="20"/>
        </w:rPr>
        <w:t xml:space="preserve"> points</w:t>
      </w:r>
      <w:r w:rsidR="00FE5E5F" w:rsidRPr="00C852DB">
        <w:rPr>
          <w:rFonts w:asciiTheme="minorHAnsi" w:hAnsiTheme="minorHAnsi" w:cstheme="minorHAnsi"/>
          <w:b/>
        </w:rPr>
        <w:tab/>
      </w:r>
    </w:p>
    <w:p w14:paraId="36ED197F" w14:textId="77777777" w:rsidR="00FE5E5F" w:rsidRPr="00C852DB" w:rsidRDefault="00FE5E5F" w:rsidP="00FE5E5F">
      <w:pPr>
        <w:outlineLvl w:val="0"/>
        <w:rPr>
          <w:rFonts w:asciiTheme="minorHAnsi" w:hAnsiTheme="minorHAnsi" w:cstheme="minorHAnsi"/>
          <w:b/>
          <w:sz w:val="20"/>
          <w:szCs w:val="20"/>
        </w:rPr>
      </w:pPr>
    </w:p>
    <w:p w14:paraId="40F7EB83" w14:textId="77777777" w:rsidR="00FE5E5F" w:rsidRPr="00C852DB" w:rsidRDefault="00FE5E5F" w:rsidP="00FE5E5F">
      <w:pPr>
        <w:outlineLvl w:val="0"/>
        <w:rPr>
          <w:rFonts w:asciiTheme="minorHAnsi" w:hAnsiTheme="minorHAnsi" w:cstheme="minorHAnsi"/>
        </w:rPr>
      </w:pPr>
      <w:r w:rsidRPr="00C852DB">
        <w:rPr>
          <w:rFonts w:asciiTheme="minorHAnsi" w:hAnsiTheme="minorHAnsi" w:cstheme="minorHAnsi"/>
          <w:b/>
        </w:rPr>
        <w:t xml:space="preserve">SPSS: Obtaining statistical output </w:t>
      </w:r>
      <w:r w:rsidR="00680CF7" w:rsidRPr="00C852DB">
        <w:rPr>
          <w:rFonts w:asciiTheme="minorHAnsi" w:hAnsiTheme="minorHAnsi" w:cstheme="minorHAnsi"/>
          <w:b/>
        </w:rPr>
        <w:t>&amp;</w:t>
      </w:r>
      <w:r w:rsidRPr="00C852DB">
        <w:rPr>
          <w:rFonts w:asciiTheme="minorHAnsi" w:hAnsiTheme="minorHAnsi" w:cstheme="minorHAnsi"/>
          <w:b/>
        </w:rPr>
        <w:t xml:space="preserve"> providing analysis</w:t>
      </w:r>
    </w:p>
    <w:p w14:paraId="0212DA48" w14:textId="77777777" w:rsidR="00FE5E5F" w:rsidRPr="00C852DB" w:rsidRDefault="00FE5E5F" w:rsidP="00FE5E5F">
      <w:pPr>
        <w:outlineLvl w:val="0"/>
        <w:rPr>
          <w:rFonts w:asciiTheme="minorHAnsi" w:hAnsiTheme="minorHAnsi" w:cstheme="minorHAnsi"/>
          <w:b/>
          <w:sz w:val="20"/>
          <w:szCs w:val="20"/>
        </w:rPr>
      </w:pPr>
    </w:p>
    <w:p w14:paraId="284CBFE5" w14:textId="77777777" w:rsidR="00D67231" w:rsidRPr="00C852DB" w:rsidRDefault="00FE5E5F" w:rsidP="00FE5E5F">
      <w:pPr>
        <w:outlineLvl w:val="0"/>
        <w:rPr>
          <w:rFonts w:asciiTheme="minorHAnsi" w:hAnsiTheme="minorHAnsi" w:cstheme="minorHAnsi"/>
          <w:b/>
          <w:sz w:val="20"/>
          <w:szCs w:val="20"/>
          <w:u w:val="single"/>
        </w:rPr>
      </w:pPr>
      <w:r w:rsidRPr="00C852DB">
        <w:rPr>
          <w:rFonts w:asciiTheme="minorHAnsi" w:hAnsiTheme="minorHAnsi" w:cstheme="minorHAnsi"/>
          <w:b/>
          <w:sz w:val="20"/>
          <w:szCs w:val="20"/>
          <w:u w:val="single"/>
        </w:rPr>
        <w:t>Finding the data file:</w:t>
      </w:r>
    </w:p>
    <w:p w14:paraId="236A6F77" w14:textId="77777777" w:rsidR="00FE5E5F" w:rsidRPr="00C852DB" w:rsidRDefault="00FE5E5F" w:rsidP="00FE5E5F">
      <w:pPr>
        <w:outlineLvl w:val="0"/>
        <w:rPr>
          <w:rFonts w:asciiTheme="minorHAnsi" w:hAnsiTheme="minorHAnsi" w:cstheme="minorHAnsi"/>
          <w:sz w:val="20"/>
          <w:szCs w:val="20"/>
        </w:rPr>
      </w:pPr>
      <w:r w:rsidRPr="00C852DB">
        <w:rPr>
          <w:rFonts w:asciiTheme="minorHAnsi" w:hAnsiTheme="minorHAnsi" w:cstheme="minorHAnsi"/>
          <w:sz w:val="20"/>
          <w:szCs w:val="20"/>
        </w:rPr>
        <w:t xml:space="preserve">Go to my web page &gt; Stat 101: Intro &gt; Data Files &gt; </w:t>
      </w:r>
      <w:r w:rsidR="00805FFB" w:rsidRPr="00C852DB">
        <w:rPr>
          <w:rFonts w:asciiTheme="minorHAnsi" w:hAnsiTheme="minorHAnsi" w:cstheme="minorHAnsi"/>
          <w:sz w:val="20"/>
          <w:szCs w:val="20"/>
        </w:rPr>
        <w:t xml:space="preserve">open the file </w:t>
      </w:r>
      <w:r w:rsidR="00D67231" w:rsidRPr="00C852DB">
        <w:rPr>
          <w:rFonts w:asciiTheme="minorHAnsi" w:hAnsiTheme="minorHAnsi" w:cstheme="minorHAnsi"/>
          <w:b/>
          <w:i/>
          <w:sz w:val="20"/>
          <w:szCs w:val="20"/>
        </w:rPr>
        <w:t>Environmental_Sustainability_sp2013</w:t>
      </w:r>
      <w:r w:rsidR="0008283F" w:rsidRPr="00C852DB">
        <w:rPr>
          <w:rFonts w:asciiTheme="minorHAnsi" w:hAnsiTheme="minorHAnsi" w:cstheme="minorHAnsi"/>
          <w:b/>
          <w:i/>
          <w:sz w:val="20"/>
          <w:szCs w:val="20"/>
        </w:rPr>
        <w:t>.sav</w:t>
      </w:r>
      <w:r w:rsidR="00D67231" w:rsidRPr="00C852DB">
        <w:rPr>
          <w:rFonts w:asciiTheme="minorHAnsi" w:hAnsiTheme="minorHAnsi" w:cstheme="minorHAnsi"/>
          <w:sz w:val="20"/>
          <w:szCs w:val="20"/>
        </w:rPr>
        <w:t xml:space="preserve">.  </w:t>
      </w:r>
    </w:p>
    <w:p w14:paraId="4542E659" w14:textId="77777777" w:rsidR="006376AD" w:rsidRPr="00C852DB" w:rsidRDefault="006376AD" w:rsidP="00FE5E5F">
      <w:pPr>
        <w:outlineLvl w:val="0"/>
        <w:rPr>
          <w:rFonts w:asciiTheme="minorHAnsi" w:hAnsiTheme="minorHAnsi" w:cstheme="minorHAnsi"/>
          <w:sz w:val="20"/>
          <w:szCs w:val="20"/>
        </w:rPr>
      </w:pPr>
    </w:p>
    <w:p w14:paraId="328BAE10" w14:textId="77777777" w:rsidR="00FE5E5F" w:rsidRPr="00C852DB" w:rsidRDefault="00FE5E5F" w:rsidP="00FE5E5F">
      <w:pPr>
        <w:outlineLvl w:val="0"/>
        <w:rPr>
          <w:rFonts w:asciiTheme="minorHAnsi" w:hAnsiTheme="minorHAnsi" w:cstheme="minorHAnsi"/>
          <w:sz w:val="20"/>
          <w:szCs w:val="20"/>
        </w:rPr>
      </w:pPr>
      <w:r w:rsidRPr="00C852DB">
        <w:rPr>
          <w:rFonts w:asciiTheme="minorHAnsi" w:hAnsiTheme="minorHAnsi" w:cstheme="minorHAnsi"/>
          <w:b/>
          <w:sz w:val="20"/>
          <w:szCs w:val="20"/>
          <w:u w:val="single"/>
        </w:rPr>
        <w:t>How to obtain Selected Tables and Charts:</w:t>
      </w:r>
    </w:p>
    <w:p w14:paraId="33A16B76" w14:textId="2A2E1FD2" w:rsidR="00FE5E5F" w:rsidRDefault="00FE5E5F" w:rsidP="00FE5E5F">
      <w:pPr>
        <w:ind w:firstLine="270"/>
        <w:outlineLvl w:val="0"/>
        <w:rPr>
          <w:rFonts w:asciiTheme="minorHAnsi" w:hAnsiTheme="minorHAnsi" w:cstheme="minorHAnsi"/>
          <w:sz w:val="20"/>
          <w:szCs w:val="20"/>
        </w:rPr>
      </w:pPr>
      <w:r w:rsidRPr="00C852DB">
        <w:rPr>
          <w:rFonts w:asciiTheme="minorHAnsi" w:hAnsiTheme="minorHAnsi" w:cstheme="minorHAnsi"/>
          <w:b/>
          <w:sz w:val="20"/>
          <w:szCs w:val="20"/>
          <w:u w:val="single"/>
        </w:rPr>
        <w:t>Frequency Table</w:t>
      </w:r>
      <w:r w:rsidRPr="00C852DB">
        <w:rPr>
          <w:rFonts w:asciiTheme="minorHAnsi" w:hAnsiTheme="minorHAnsi" w:cstheme="minorHAnsi"/>
          <w:b/>
          <w:sz w:val="20"/>
          <w:szCs w:val="20"/>
        </w:rPr>
        <w:t>:</w:t>
      </w:r>
      <w:r w:rsidRPr="00C852DB">
        <w:rPr>
          <w:rFonts w:asciiTheme="minorHAnsi" w:hAnsiTheme="minorHAnsi" w:cstheme="minorHAnsi"/>
          <w:sz w:val="20"/>
          <w:szCs w:val="20"/>
        </w:rPr>
        <w:t xml:space="preserve"> Analyze &gt; Descriptive Statistics &gt; Frequency &gt; move variable to right cell &gt; Ok.</w:t>
      </w:r>
    </w:p>
    <w:p w14:paraId="46877895" w14:textId="2AF96D46" w:rsidR="007D3A4C" w:rsidRPr="00C852DB" w:rsidRDefault="007D3A4C" w:rsidP="007D3A4C">
      <w:pPr>
        <w:ind w:left="720"/>
        <w:outlineLvl w:val="0"/>
        <w:rPr>
          <w:rFonts w:asciiTheme="minorHAnsi" w:hAnsiTheme="minorHAnsi" w:cstheme="minorHAnsi"/>
          <w:sz w:val="20"/>
          <w:szCs w:val="20"/>
        </w:rPr>
      </w:pPr>
      <w:r>
        <w:rPr>
          <w:rFonts w:asciiTheme="minorHAnsi" w:hAnsiTheme="minorHAnsi" w:cstheme="minorHAnsi"/>
          <w:sz w:val="20"/>
          <w:szCs w:val="20"/>
        </w:rPr>
        <w:t>[NOTE: If you cannot find the variable name, such as E1, drag the left edge of the dialog box to the left, thereby expanding the cells.  The variable name will be located at the end of the more descriptive label being presented in the dialog box and output on the table/chart.]</w:t>
      </w:r>
    </w:p>
    <w:p w14:paraId="52A46AED" w14:textId="77777777" w:rsidR="00FE5E5F" w:rsidRPr="00C852DB" w:rsidRDefault="00FE5E5F" w:rsidP="00FE5E5F">
      <w:pPr>
        <w:ind w:firstLine="270"/>
        <w:outlineLvl w:val="0"/>
        <w:rPr>
          <w:rFonts w:asciiTheme="minorHAnsi" w:hAnsiTheme="minorHAnsi" w:cstheme="minorHAnsi"/>
          <w:sz w:val="20"/>
          <w:szCs w:val="20"/>
        </w:rPr>
      </w:pPr>
      <w:r w:rsidRPr="00C852DB">
        <w:rPr>
          <w:rFonts w:asciiTheme="minorHAnsi" w:hAnsiTheme="minorHAnsi" w:cstheme="minorHAnsi"/>
          <w:b/>
          <w:sz w:val="20"/>
          <w:szCs w:val="20"/>
          <w:u w:val="single"/>
        </w:rPr>
        <w:t>Pie Chart</w:t>
      </w:r>
      <w:r w:rsidRPr="00C852DB">
        <w:rPr>
          <w:rFonts w:asciiTheme="minorHAnsi" w:hAnsiTheme="minorHAnsi" w:cstheme="minorHAnsi"/>
          <w:b/>
          <w:sz w:val="20"/>
          <w:szCs w:val="20"/>
        </w:rPr>
        <w:t>:</w:t>
      </w:r>
      <w:r w:rsidRPr="00C852DB">
        <w:rPr>
          <w:rFonts w:asciiTheme="minorHAnsi" w:hAnsiTheme="minorHAnsi" w:cstheme="minorHAnsi"/>
          <w:sz w:val="20"/>
          <w:szCs w:val="20"/>
        </w:rPr>
        <w:t xml:space="preserve"> Graphs &gt; Legacy Dialog &gt; Pie&gt; Define (leave as is) &gt; move variable to </w:t>
      </w:r>
      <w:r w:rsidRPr="00C852DB">
        <w:rPr>
          <w:rFonts w:asciiTheme="minorHAnsi" w:hAnsiTheme="minorHAnsi" w:cstheme="minorHAnsi"/>
          <w:b/>
          <w:sz w:val="20"/>
          <w:szCs w:val="20"/>
        </w:rPr>
        <w:t>Define Slices by</w:t>
      </w:r>
      <w:r w:rsidRPr="00C852DB">
        <w:rPr>
          <w:rFonts w:asciiTheme="minorHAnsi" w:hAnsiTheme="minorHAnsi" w:cstheme="minorHAnsi"/>
          <w:sz w:val="20"/>
          <w:szCs w:val="20"/>
        </w:rPr>
        <w:t xml:space="preserve"> cell &gt; OK.</w:t>
      </w:r>
    </w:p>
    <w:p w14:paraId="08A6F6DE" w14:textId="63AAE53A" w:rsidR="00FE5E5F" w:rsidRDefault="00FE5E5F" w:rsidP="00FE5E5F">
      <w:pPr>
        <w:ind w:firstLine="270"/>
        <w:outlineLvl w:val="0"/>
        <w:rPr>
          <w:rFonts w:asciiTheme="minorHAnsi" w:hAnsiTheme="minorHAnsi" w:cstheme="minorHAnsi"/>
          <w:sz w:val="20"/>
          <w:szCs w:val="20"/>
        </w:rPr>
      </w:pPr>
      <w:r w:rsidRPr="00C852DB">
        <w:rPr>
          <w:rFonts w:asciiTheme="minorHAnsi" w:hAnsiTheme="minorHAnsi" w:cstheme="minorHAnsi"/>
          <w:b/>
          <w:sz w:val="20"/>
          <w:szCs w:val="20"/>
          <w:u w:val="single"/>
        </w:rPr>
        <w:t>Bar Chart</w:t>
      </w:r>
      <w:r w:rsidRPr="00C852DB">
        <w:rPr>
          <w:rFonts w:asciiTheme="minorHAnsi" w:hAnsiTheme="minorHAnsi" w:cstheme="minorHAnsi"/>
          <w:b/>
          <w:sz w:val="20"/>
          <w:szCs w:val="20"/>
        </w:rPr>
        <w:t>:</w:t>
      </w:r>
      <w:r w:rsidRPr="00C852DB">
        <w:rPr>
          <w:rFonts w:asciiTheme="minorHAnsi" w:hAnsiTheme="minorHAnsi" w:cstheme="minorHAnsi"/>
          <w:sz w:val="20"/>
          <w:szCs w:val="20"/>
        </w:rPr>
        <w:t xml:space="preserve"> Graphs &gt; Legacy Dialog &gt; Bar&gt; Define (leave as is) &gt; move variable to </w:t>
      </w:r>
      <w:r w:rsidRPr="00C852DB">
        <w:rPr>
          <w:rFonts w:asciiTheme="minorHAnsi" w:hAnsiTheme="minorHAnsi" w:cstheme="minorHAnsi"/>
          <w:b/>
          <w:sz w:val="20"/>
          <w:szCs w:val="20"/>
        </w:rPr>
        <w:t>Category Axis</w:t>
      </w:r>
      <w:r w:rsidRPr="00C852DB">
        <w:rPr>
          <w:rFonts w:asciiTheme="minorHAnsi" w:hAnsiTheme="minorHAnsi" w:cstheme="minorHAnsi"/>
          <w:sz w:val="20"/>
          <w:szCs w:val="20"/>
        </w:rPr>
        <w:t xml:space="preserve"> cell &gt; OK</w:t>
      </w:r>
    </w:p>
    <w:p w14:paraId="2E28DDC7" w14:textId="570CCBFD" w:rsidR="00C852DB" w:rsidRDefault="00C852DB" w:rsidP="00C852DB">
      <w:pPr>
        <w:ind w:left="270"/>
        <w:outlineLvl w:val="0"/>
        <w:rPr>
          <w:rFonts w:asciiTheme="minorHAnsi" w:hAnsiTheme="minorHAnsi" w:cstheme="minorHAnsi"/>
          <w:sz w:val="20"/>
          <w:szCs w:val="20"/>
        </w:rPr>
      </w:pPr>
      <w:r>
        <w:rPr>
          <w:rFonts w:asciiTheme="minorHAnsi" w:hAnsiTheme="minorHAnsi" w:cstheme="minorHAnsi"/>
          <w:b/>
          <w:bCs/>
          <w:sz w:val="20"/>
          <w:szCs w:val="20"/>
          <w:u w:val="single"/>
        </w:rPr>
        <w:t>Footnotes:</w:t>
      </w:r>
      <w:r>
        <w:rPr>
          <w:rFonts w:asciiTheme="minorHAnsi" w:hAnsiTheme="minorHAnsi" w:cstheme="minorHAnsi"/>
          <w:sz w:val="20"/>
          <w:szCs w:val="20"/>
        </w:rPr>
        <w:t xml:space="preserve"> Double-click on a table &gt; a dashed line around the table indicates that you are in an editor &gt; on the Main Menu, select INSERT &gt; from that menu select Footnote &gt; enter footnote &gt; click outside the table </w:t>
      </w:r>
    </w:p>
    <w:p w14:paraId="20FA91F6" w14:textId="6A8F1BDC" w:rsidR="00C852DB" w:rsidRPr="00C852DB" w:rsidRDefault="00C852DB" w:rsidP="00C852DB">
      <w:pPr>
        <w:ind w:left="270"/>
        <w:outlineLvl w:val="0"/>
        <w:rPr>
          <w:rFonts w:asciiTheme="minorHAnsi" w:hAnsiTheme="minorHAnsi" w:cstheme="minorHAnsi"/>
          <w:b/>
          <w:bCs/>
          <w:sz w:val="20"/>
          <w:szCs w:val="20"/>
          <w:u w:val="single"/>
        </w:rPr>
      </w:pPr>
      <w:r>
        <w:rPr>
          <w:rFonts w:asciiTheme="minorHAnsi" w:hAnsiTheme="minorHAnsi" w:cstheme="minorHAnsi"/>
          <w:b/>
          <w:bCs/>
          <w:sz w:val="20"/>
          <w:szCs w:val="20"/>
          <w:u w:val="single"/>
        </w:rPr>
        <w:t>Editing Charts:</w:t>
      </w:r>
      <w:r>
        <w:rPr>
          <w:rFonts w:asciiTheme="minorHAnsi" w:hAnsiTheme="minorHAnsi" w:cstheme="minorHAnsi"/>
          <w:sz w:val="20"/>
          <w:szCs w:val="20"/>
        </w:rPr>
        <w:t xml:space="preserve"> </w:t>
      </w:r>
      <w:r w:rsidRPr="00C852DB">
        <w:rPr>
          <w:rFonts w:asciiTheme="minorHAnsi" w:hAnsiTheme="minorHAnsi" w:cstheme="minorHAnsi"/>
          <w:sz w:val="20"/>
          <w:szCs w:val="20"/>
        </w:rPr>
        <w:t>See SPSS reference Manual to add counts and percent</w:t>
      </w:r>
      <w:r>
        <w:rPr>
          <w:rFonts w:asciiTheme="minorHAnsi" w:hAnsiTheme="minorHAnsi" w:cstheme="minorHAnsi"/>
          <w:sz w:val="20"/>
          <w:szCs w:val="20"/>
        </w:rPr>
        <w:t xml:space="preserve"> value</w:t>
      </w:r>
      <w:r w:rsidRPr="00C852DB">
        <w:rPr>
          <w:rFonts w:asciiTheme="minorHAnsi" w:hAnsiTheme="minorHAnsi" w:cstheme="minorHAnsi"/>
          <w:sz w:val="20"/>
          <w:szCs w:val="20"/>
        </w:rPr>
        <w:t>s to bar charts and pie charts</w:t>
      </w:r>
    </w:p>
    <w:p w14:paraId="686922DA" w14:textId="77777777" w:rsidR="006376AD" w:rsidRPr="00C852DB" w:rsidRDefault="006376AD" w:rsidP="00D67231">
      <w:pPr>
        <w:ind w:left="270"/>
        <w:outlineLvl w:val="0"/>
        <w:rPr>
          <w:rFonts w:asciiTheme="minorHAnsi" w:hAnsiTheme="minorHAnsi" w:cstheme="minorHAnsi"/>
          <w:sz w:val="20"/>
          <w:szCs w:val="20"/>
        </w:rPr>
      </w:pPr>
      <w:r w:rsidRPr="00C852DB">
        <w:rPr>
          <w:rFonts w:asciiTheme="minorHAnsi" w:hAnsiTheme="minorHAnsi" w:cstheme="minorHAnsi"/>
          <w:b/>
          <w:sz w:val="20"/>
          <w:szCs w:val="20"/>
          <w:u w:val="single"/>
        </w:rPr>
        <w:t>REFERENCE:</w:t>
      </w:r>
      <w:r w:rsidRPr="00C852DB">
        <w:rPr>
          <w:rFonts w:asciiTheme="minorHAnsi" w:hAnsiTheme="minorHAnsi" w:cstheme="minorHAnsi"/>
          <w:sz w:val="20"/>
          <w:szCs w:val="20"/>
        </w:rPr>
        <w:t xml:space="preserve"> SPSS Manual available online</w:t>
      </w:r>
    </w:p>
    <w:p w14:paraId="246AF956" w14:textId="77777777" w:rsidR="00FE5E5F" w:rsidRPr="00C852DB" w:rsidRDefault="00FE5E5F" w:rsidP="00FE5E5F">
      <w:pPr>
        <w:outlineLvl w:val="0"/>
        <w:rPr>
          <w:rFonts w:asciiTheme="minorHAnsi" w:hAnsiTheme="minorHAnsi" w:cstheme="minorHAnsi"/>
          <w:sz w:val="20"/>
          <w:szCs w:val="20"/>
        </w:rPr>
      </w:pPr>
    </w:p>
    <w:p w14:paraId="36EC208D" w14:textId="77777777" w:rsidR="00FE5E5F" w:rsidRPr="00C852DB" w:rsidRDefault="00FE5E5F" w:rsidP="00FE5E5F">
      <w:pPr>
        <w:outlineLvl w:val="0"/>
        <w:rPr>
          <w:rFonts w:asciiTheme="minorHAnsi" w:hAnsiTheme="minorHAnsi" w:cstheme="minorHAnsi"/>
          <w:b/>
          <w:sz w:val="20"/>
          <w:szCs w:val="20"/>
          <w:u w:val="single"/>
        </w:rPr>
      </w:pPr>
      <w:r w:rsidRPr="00C852DB">
        <w:rPr>
          <w:rFonts w:asciiTheme="minorHAnsi" w:hAnsiTheme="minorHAnsi" w:cstheme="minorHAnsi"/>
          <w:b/>
          <w:sz w:val="20"/>
          <w:szCs w:val="20"/>
          <w:u w:val="single"/>
        </w:rPr>
        <w:t>Moving Tables and Charts into a Word Document</w:t>
      </w:r>
      <w:r w:rsidR="002E432F" w:rsidRPr="00C852DB">
        <w:rPr>
          <w:rFonts w:asciiTheme="minorHAnsi" w:hAnsiTheme="minorHAnsi" w:cstheme="minorHAnsi"/>
          <w:b/>
          <w:sz w:val="20"/>
          <w:szCs w:val="20"/>
          <w:u w:val="single"/>
        </w:rPr>
        <w:t>:</w:t>
      </w:r>
    </w:p>
    <w:p w14:paraId="1BA97F91" w14:textId="1E052235" w:rsidR="00FE5E5F" w:rsidRPr="00C852DB" w:rsidRDefault="00FE5E5F" w:rsidP="00FE5E5F">
      <w:pPr>
        <w:numPr>
          <w:ilvl w:val="0"/>
          <w:numId w:val="1"/>
        </w:numPr>
        <w:outlineLvl w:val="0"/>
        <w:rPr>
          <w:rFonts w:asciiTheme="minorHAnsi" w:hAnsiTheme="minorHAnsi" w:cstheme="minorHAnsi"/>
          <w:sz w:val="20"/>
          <w:szCs w:val="20"/>
        </w:rPr>
      </w:pPr>
      <w:r w:rsidRPr="00C852DB">
        <w:rPr>
          <w:rFonts w:asciiTheme="minorHAnsi" w:hAnsiTheme="minorHAnsi" w:cstheme="minorHAnsi"/>
          <w:sz w:val="20"/>
          <w:szCs w:val="20"/>
        </w:rPr>
        <w:t>Open a Word document</w:t>
      </w:r>
      <w:r w:rsidR="00737A3A" w:rsidRPr="00C852DB">
        <w:rPr>
          <w:rFonts w:asciiTheme="minorHAnsi" w:hAnsiTheme="minorHAnsi" w:cstheme="minorHAnsi"/>
          <w:sz w:val="20"/>
          <w:szCs w:val="20"/>
        </w:rPr>
        <w:t xml:space="preserve"> (insert “Word” into the </w:t>
      </w:r>
      <w:r w:rsidR="00C852DB">
        <w:rPr>
          <w:rFonts w:asciiTheme="minorHAnsi" w:hAnsiTheme="minorHAnsi" w:cstheme="minorHAnsi"/>
          <w:sz w:val="20"/>
          <w:szCs w:val="20"/>
        </w:rPr>
        <w:t xml:space="preserve">Microsoft </w:t>
      </w:r>
      <w:r w:rsidR="00737A3A" w:rsidRPr="00C852DB">
        <w:rPr>
          <w:rFonts w:asciiTheme="minorHAnsi" w:hAnsiTheme="minorHAnsi" w:cstheme="minorHAnsi"/>
          <w:sz w:val="20"/>
          <w:szCs w:val="20"/>
        </w:rPr>
        <w:t>“type here to search” box)</w:t>
      </w:r>
      <w:r w:rsidRPr="00C852DB">
        <w:rPr>
          <w:rFonts w:asciiTheme="minorHAnsi" w:hAnsiTheme="minorHAnsi" w:cstheme="minorHAnsi"/>
          <w:sz w:val="20"/>
          <w:szCs w:val="20"/>
        </w:rPr>
        <w:t>.</w:t>
      </w:r>
    </w:p>
    <w:p w14:paraId="508F95F2" w14:textId="66A27336" w:rsidR="00FE5E5F" w:rsidRPr="00C852DB" w:rsidRDefault="00FE5E5F" w:rsidP="00FE5E5F">
      <w:pPr>
        <w:numPr>
          <w:ilvl w:val="0"/>
          <w:numId w:val="1"/>
        </w:numPr>
        <w:outlineLvl w:val="0"/>
        <w:rPr>
          <w:rFonts w:asciiTheme="minorHAnsi" w:hAnsiTheme="minorHAnsi" w:cstheme="minorHAnsi"/>
          <w:sz w:val="20"/>
          <w:szCs w:val="20"/>
        </w:rPr>
      </w:pPr>
      <w:r w:rsidRPr="00C852DB">
        <w:rPr>
          <w:rFonts w:asciiTheme="minorHAnsi" w:hAnsiTheme="minorHAnsi" w:cstheme="minorHAnsi"/>
          <w:sz w:val="20"/>
          <w:szCs w:val="20"/>
        </w:rPr>
        <w:t xml:space="preserve">In SPSS right click on the table/chart to copy.  </w:t>
      </w:r>
      <w:r w:rsidR="00680CF7" w:rsidRPr="00C852DB">
        <w:rPr>
          <w:rFonts w:asciiTheme="minorHAnsi" w:hAnsiTheme="minorHAnsi" w:cstheme="minorHAnsi"/>
          <w:sz w:val="20"/>
          <w:szCs w:val="20"/>
        </w:rPr>
        <w:t xml:space="preserve">Select the COPY SPECIAL option.  </w:t>
      </w:r>
      <w:r w:rsidRPr="00C852DB">
        <w:rPr>
          <w:rFonts w:asciiTheme="minorHAnsi" w:hAnsiTheme="minorHAnsi" w:cstheme="minorHAnsi"/>
          <w:sz w:val="20"/>
          <w:szCs w:val="20"/>
        </w:rPr>
        <w:t>From the dialog box that opens</w:t>
      </w:r>
      <w:r w:rsidR="00C852DB">
        <w:rPr>
          <w:rFonts w:asciiTheme="minorHAnsi" w:hAnsiTheme="minorHAnsi" w:cstheme="minorHAnsi"/>
          <w:sz w:val="20"/>
          <w:szCs w:val="20"/>
        </w:rPr>
        <w:t xml:space="preserve"> c</w:t>
      </w:r>
      <w:r w:rsidRPr="00C852DB">
        <w:rPr>
          <w:rFonts w:asciiTheme="minorHAnsi" w:hAnsiTheme="minorHAnsi" w:cstheme="minorHAnsi"/>
          <w:sz w:val="20"/>
          <w:szCs w:val="20"/>
        </w:rPr>
        <w:t xml:space="preserve">heck the </w:t>
      </w:r>
      <w:r w:rsidR="00737A3A" w:rsidRPr="00C852DB">
        <w:rPr>
          <w:rFonts w:asciiTheme="minorHAnsi" w:hAnsiTheme="minorHAnsi" w:cstheme="minorHAnsi"/>
          <w:sz w:val="20"/>
          <w:szCs w:val="20"/>
        </w:rPr>
        <w:t>“</w:t>
      </w:r>
      <w:r w:rsidR="00737A3A" w:rsidRPr="00484888">
        <w:rPr>
          <w:rFonts w:asciiTheme="minorHAnsi" w:hAnsiTheme="minorHAnsi" w:cstheme="minorHAnsi"/>
          <w:b/>
          <w:bCs/>
          <w:sz w:val="20"/>
          <w:szCs w:val="20"/>
        </w:rPr>
        <w:t>Image</w:t>
      </w:r>
      <w:r w:rsidR="00737A3A" w:rsidRPr="00C852DB">
        <w:rPr>
          <w:rFonts w:asciiTheme="minorHAnsi" w:hAnsiTheme="minorHAnsi" w:cstheme="minorHAnsi"/>
          <w:sz w:val="20"/>
          <w:szCs w:val="20"/>
        </w:rPr>
        <w:t>” option</w:t>
      </w:r>
      <w:r w:rsidRPr="00C852DB">
        <w:rPr>
          <w:rFonts w:asciiTheme="minorHAnsi" w:hAnsiTheme="minorHAnsi" w:cstheme="minorHAnsi"/>
          <w:sz w:val="20"/>
          <w:szCs w:val="20"/>
        </w:rPr>
        <w:t>.</w:t>
      </w:r>
    </w:p>
    <w:p w14:paraId="2F784E90" w14:textId="77777777" w:rsidR="00FE5E5F" w:rsidRPr="00C852DB" w:rsidRDefault="00FE5E5F" w:rsidP="00FE5E5F">
      <w:pPr>
        <w:numPr>
          <w:ilvl w:val="0"/>
          <w:numId w:val="1"/>
        </w:numPr>
        <w:outlineLvl w:val="0"/>
        <w:rPr>
          <w:rFonts w:asciiTheme="minorHAnsi" w:hAnsiTheme="minorHAnsi" w:cstheme="minorHAnsi"/>
          <w:sz w:val="20"/>
          <w:szCs w:val="20"/>
        </w:rPr>
      </w:pPr>
      <w:r w:rsidRPr="00C852DB">
        <w:rPr>
          <w:rFonts w:asciiTheme="minorHAnsi" w:hAnsiTheme="minorHAnsi" w:cstheme="minorHAnsi"/>
          <w:sz w:val="20"/>
          <w:szCs w:val="20"/>
        </w:rPr>
        <w:t xml:space="preserve">Move to the Word document and select </w:t>
      </w:r>
      <w:r w:rsidRPr="00484888">
        <w:rPr>
          <w:rFonts w:asciiTheme="minorHAnsi" w:hAnsiTheme="minorHAnsi" w:cstheme="minorHAnsi"/>
          <w:b/>
          <w:bCs/>
          <w:sz w:val="20"/>
          <w:szCs w:val="20"/>
        </w:rPr>
        <w:t>Paste</w:t>
      </w:r>
      <w:r w:rsidRPr="00C852DB">
        <w:rPr>
          <w:rFonts w:asciiTheme="minorHAnsi" w:hAnsiTheme="minorHAnsi" w:cstheme="minorHAnsi"/>
          <w:sz w:val="20"/>
          <w:szCs w:val="20"/>
        </w:rPr>
        <w:t xml:space="preserve">.  </w:t>
      </w:r>
    </w:p>
    <w:p w14:paraId="5D46B9FF" w14:textId="4F3E61D8" w:rsidR="00737A3A" w:rsidRPr="00C852DB" w:rsidRDefault="00737A3A" w:rsidP="00FE5E5F">
      <w:pPr>
        <w:numPr>
          <w:ilvl w:val="1"/>
          <w:numId w:val="1"/>
        </w:numPr>
        <w:outlineLvl w:val="0"/>
        <w:rPr>
          <w:rFonts w:asciiTheme="minorHAnsi" w:hAnsiTheme="minorHAnsi" w:cstheme="minorHAnsi"/>
          <w:sz w:val="20"/>
          <w:szCs w:val="20"/>
        </w:rPr>
      </w:pPr>
      <w:r w:rsidRPr="00C852DB">
        <w:rPr>
          <w:rFonts w:asciiTheme="minorHAnsi" w:hAnsiTheme="minorHAnsi" w:cstheme="minorHAnsi"/>
          <w:sz w:val="20"/>
          <w:szCs w:val="20"/>
        </w:rPr>
        <w:t xml:space="preserve">Click on the table/chart.  If perimeter circles appear, you will be able to re-size and move the table/chart.  If a “+” </w:t>
      </w:r>
      <w:r w:rsidR="00484888">
        <w:rPr>
          <w:rFonts w:asciiTheme="minorHAnsi" w:hAnsiTheme="minorHAnsi" w:cstheme="minorHAnsi"/>
          <w:sz w:val="20"/>
          <w:szCs w:val="20"/>
        </w:rPr>
        <w:t xml:space="preserve">looking </w:t>
      </w:r>
      <w:r w:rsidRPr="00C852DB">
        <w:rPr>
          <w:rFonts w:asciiTheme="minorHAnsi" w:hAnsiTheme="minorHAnsi" w:cstheme="minorHAnsi"/>
          <w:sz w:val="20"/>
          <w:szCs w:val="20"/>
        </w:rPr>
        <w:t xml:space="preserve">sign is in the upper left of a table, you will not be able to move or re-size, so: 1) undo; 2) go to Paste Special in Word (follow the small downward pointing </w:t>
      </w:r>
      <w:r w:rsidR="00484888">
        <w:rPr>
          <w:rFonts w:asciiTheme="minorHAnsi" w:hAnsiTheme="minorHAnsi" w:cstheme="minorHAnsi"/>
          <w:sz w:val="20"/>
          <w:szCs w:val="20"/>
        </w:rPr>
        <w:t>arrow under the clipboard</w:t>
      </w:r>
      <w:r w:rsidRPr="00C852DB">
        <w:rPr>
          <w:rFonts w:asciiTheme="minorHAnsi" w:hAnsiTheme="minorHAnsi" w:cstheme="minorHAnsi"/>
          <w:sz w:val="20"/>
          <w:szCs w:val="20"/>
        </w:rPr>
        <w:t>) and select some form of picture (jpeg works).</w:t>
      </w:r>
    </w:p>
    <w:p w14:paraId="356AC880" w14:textId="3DCF85A4" w:rsidR="00FE5E5F" w:rsidRPr="00C852DB" w:rsidRDefault="00FE5E5F" w:rsidP="00FE5E5F">
      <w:pPr>
        <w:numPr>
          <w:ilvl w:val="1"/>
          <w:numId w:val="1"/>
        </w:numPr>
        <w:outlineLvl w:val="0"/>
        <w:rPr>
          <w:rFonts w:asciiTheme="minorHAnsi" w:hAnsiTheme="minorHAnsi" w:cstheme="minorHAnsi"/>
          <w:sz w:val="20"/>
          <w:szCs w:val="20"/>
        </w:rPr>
      </w:pPr>
      <w:r w:rsidRPr="00C852DB">
        <w:rPr>
          <w:rFonts w:asciiTheme="minorHAnsi" w:hAnsiTheme="minorHAnsi" w:cstheme="minorHAnsi"/>
          <w:sz w:val="20"/>
          <w:szCs w:val="20"/>
        </w:rPr>
        <w:t>To reduce the size of the table/chart, click on it, move the cursor to one of the corners, and drag towards the center.</w:t>
      </w:r>
    </w:p>
    <w:p w14:paraId="5C9A9656" w14:textId="77777777" w:rsidR="00FE5E5F" w:rsidRPr="00C852DB" w:rsidRDefault="00FE5E5F" w:rsidP="00FE5E5F">
      <w:pPr>
        <w:numPr>
          <w:ilvl w:val="1"/>
          <w:numId w:val="1"/>
        </w:numPr>
        <w:outlineLvl w:val="0"/>
        <w:rPr>
          <w:rFonts w:asciiTheme="minorHAnsi" w:hAnsiTheme="minorHAnsi" w:cstheme="minorHAnsi"/>
          <w:sz w:val="20"/>
          <w:szCs w:val="20"/>
        </w:rPr>
      </w:pPr>
      <w:r w:rsidRPr="00C852DB">
        <w:rPr>
          <w:rFonts w:asciiTheme="minorHAnsi" w:hAnsiTheme="minorHAnsi" w:cstheme="minorHAnsi"/>
          <w:sz w:val="20"/>
          <w:szCs w:val="20"/>
        </w:rPr>
        <w:t>To move the table/chart to any location, double click on it</w:t>
      </w:r>
      <w:r w:rsidR="00A3525E" w:rsidRPr="00C852DB">
        <w:rPr>
          <w:rFonts w:asciiTheme="minorHAnsi" w:hAnsiTheme="minorHAnsi" w:cstheme="minorHAnsi"/>
          <w:sz w:val="20"/>
          <w:szCs w:val="20"/>
        </w:rPr>
        <w:t>.</w:t>
      </w:r>
      <w:r w:rsidRPr="00C852DB">
        <w:rPr>
          <w:rFonts w:asciiTheme="minorHAnsi" w:hAnsiTheme="minorHAnsi" w:cstheme="minorHAnsi"/>
          <w:sz w:val="20"/>
          <w:szCs w:val="20"/>
        </w:rPr>
        <w:t xml:space="preserve">  From the top menu select the “Wrap Text” item and then “tight.”  </w:t>
      </w:r>
      <w:r w:rsidR="00A3525E" w:rsidRPr="00C852DB">
        <w:rPr>
          <w:rFonts w:asciiTheme="minorHAnsi" w:hAnsiTheme="minorHAnsi" w:cstheme="minorHAnsi"/>
          <w:sz w:val="20"/>
          <w:szCs w:val="20"/>
        </w:rPr>
        <w:t>[also found on the Page Layout Menu &gt; Wrap Text]</w:t>
      </w:r>
    </w:p>
    <w:p w14:paraId="31865828" w14:textId="77777777" w:rsidR="00FE5E5F" w:rsidRPr="00C852DB" w:rsidRDefault="00FE5E5F" w:rsidP="00FE5E5F">
      <w:pPr>
        <w:outlineLvl w:val="0"/>
        <w:rPr>
          <w:rFonts w:asciiTheme="minorHAnsi" w:hAnsiTheme="minorHAnsi" w:cstheme="minorHAnsi"/>
          <w:sz w:val="20"/>
          <w:szCs w:val="20"/>
        </w:rPr>
      </w:pPr>
    </w:p>
    <w:p w14:paraId="09F0B420" w14:textId="77777777" w:rsidR="00FE5E5F" w:rsidRPr="007D3A4C" w:rsidRDefault="00FE5E5F" w:rsidP="00FE5E5F">
      <w:pPr>
        <w:outlineLvl w:val="0"/>
        <w:rPr>
          <w:rFonts w:asciiTheme="minorHAnsi" w:hAnsiTheme="minorHAnsi" w:cstheme="minorHAnsi"/>
          <w:b/>
          <w:sz w:val="20"/>
          <w:szCs w:val="20"/>
          <w:u w:val="single"/>
        </w:rPr>
      </w:pPr>
      <w:r w:rsidRPr="007D3A4C">
        <w:rPr>
          <w:rFonts w:asciiTheme="minorHAnsi" w:hAnsiTheme="minorHAnsi" w:cstheme="minorHAnsi"/>
          <w:b/>
          <w:sz w:val="20"/>
          <w:szCs w:val="20"/>
          <w:u w:val="single"/>
        </w:rPr>
        <w:t>G</w:t>
      </w:r>
      <w:r w:rsidR="00680CF7" w:rsidRPr="007D3A4C">
        <w:rPr>
          <w:rFonts w:asciiTheme="minorHAnsi" w:hAnsiTheme="minorHAnsi" w:cstheme="minorHAnsi"/>
          <w:b/>
          <w:sz w:val="20"/>
          <w:szCs w:val="20"/>
          <w:u w:val="single"/>
        </w:rPr>
        <w:t>eneral Instructions</w:t>
      </w:r>
      <w:r w:rsidRPr="007D3A4C">
        <w:rPr>
          <w:rFonts w:asciiTheme="minorHAnsi" w:hAnsiTheme="minorHAnsi" w:cstheme="minorHAnsi"/>
          <w:b/>
          <w:sz w:val="20"/>
          <w:szCs w:val="20"/>
          <w:u w:val="single"/>
        </w:rPr>
        <w:t xml:space="preserve">: </w:t>
      </w:r>
    </w:p>
    <w:p w14:paraId="723AEEF0" w14:textId="77777777" w:rsidR="0008283F" w:rsidRPr="00C852DB" w:rsidRDefault="0008283F" w:rsidP="00FE5E5F">
      <w:pPr>
        <w:numPr>
          <w:ilvl w:val="0"/>
          <w:numId w:val="2"/>
        </w:numPr>
        <w:tabs>
          <w:tab w:val="clear" w:pos="1080"/>
          <w:tab w:val="num" w:pos="360"/>
        </w:tabs>
        <w:ind w:hanging="1080"/>
        <w:rPr>
          <w:rFonts w:asciiTheme="minorHAnsi" w:hAnsiTheme="minorHAnsi" w:cstheme="minorHAnsi"/>
          <w:sz w:val="20"/>
          <w:szCs w:val="20"/>
        </w:rPr>
      </w:pPr>
      <w:r w:rsidRPr="00C852DB">
        <w:rPr>
          <w:rFonts w:asciiTheme="minorHAnsi" w:hAnsiTheme="minorHAnsi" w:cstheme="minorHAnsi"/>
          <w:sz w:val="20"/>
          <w:szCs w:val="20"/>
        </w:rPr>
        <w:t xml:space="preserve">All problems use the </w:t>
      </w:r>
      <w:r w:rsidRPr="00C852DB">
        <w:rPr>
          <w:rFonts w:asciiTheme="minorHAnsi" w:hAnsiTheme="minorHAnsi" w:cstheme="minorHAnsi"/>
          <w:b/>
          <w:i/>
          <w:sz w:val="20"/>
          <w:szCs w:val="20"/>
        </w:rPr>
        <w:t>Environmental_Sustainability_</w:t>
      </w:r>
      <w:r w:rsidR="004F1A74" w:rsidRPr="00C852DB">
        <w:rPr>
          <w:rFonts w:asciiTheme="minorHAnsi" w:hAnsiTheme="minorHAnsi" w:cstheme="minorHAnsi"/>
          <w:b/>
          <w:i/>
          <w:sz w:val="20"/>
          <w:szCs w:val="20"/>
        </w:rPr>
        <w:t>sp2013.sav</w:t>
      </w:r>
      <w:r w:rsidR="004F1A74" w:rsidRPr="00C852DB">
        <w:rPr>
          <w:rFonts w:asciiTheme="minorHAnsi" w:hAnsiTheme="minorHAnsi" w:cstheme="minorHAnsi"/>
          <w:sz w:val="20"/>
          <w:szCs w:val="20"/>
        </w:rPr>
        <w:t xml:space="preserve"> data</w:t>
      </w:r>
      <w:r w:rsidRPr="00C852DB">
        <w:rPr>
          <w:rFonts w:asciiTheme="minorHAnsi" w:hAnsiTheme="minorHAnsi" w:cstheme="minorHAnsi"/>
          <w:sz w:val="20"/>
          <w:szCs w:val="20"/>
        </w:rPr>
        <w:t xml:space="preserve"> file.  </w:t>
      </w:r>
    </w:p>
    <w:p w14:paraId="59ED59AF" w14:textId="77777777" w:rsidR="00FE5E5F" w:rsidRPr="00C852DB" w:rsidRDefault="00FE5E5F" w:rsidP="00FE5E5F">
      <w:pPr>
        <w:numPr>
          <w:ilvl w:val="0"/>
          <w:numId w:val="2"/>
        </w:numPr>
        <w:tabs>
          <w:tab w:val="clear" w:pos="1080"/>
          <w:tab w:val="num" w:pos="360"/>
        </w:tabs>
        <w:ind w:hanging="1080"/>
        <w:rPr>
          <w:rFonts w:asciiTheme="minorHAnsi" w:hAnsiTheme="minorHAnsi" w:cstheme="minorHAnsi"/>
          <w:sz w:val="20"/>
          <w:szCs w:val="20"/>
        </w:rPr>
      </w:pPr>
      <w:r w:rsidRPr="00C852DB">
        <w:rPr>
          <w:rFonts w:asciiTheme="minorHAnsi" w:hAnsiTheme="minorHAnsi" w:cstheme="minorHAnsi"/>
          <w:sz w:val="20"/>
          <w:szCs w:val="20"/>
        </w:rPr>
        <w:t>Open a Word document:</w:t>
      </w:r>
    </w:p>
    <w:p w14:paraId="01966904" w14:textId="77777777" w:rsidR="00FE5E5F" w:rsidRPr="007D3A4C" w:rsidRDefault="00FE5E5F" w:rsidP="00FE5E5F">
      <w:pPr>
        <w:numPr>
          <w:ilvl w:val="1"/>
          <w:numId w:val="2"/>
        </w:numPr>
        <w:tabs>
          <w:tab w:val="clear" w:pos="1800"/>
          <w:tab w:val="num" w:pos="360"/>
        </w:tabs>
        <w:ind w:left="1080"/>
        <w:rPr>
          <w:rFonts w:asciiTheme="minorHAnsi" w:hAnsiTheme="minorHAnsi" w:cstheme="minorHAnsi"/>
          <w:bCs/>
          <w:sz w:val="20"/>
          <w:szCs w:val="20"/>
        </w:rPr>
      </w:pPr>
      <w:r w:rsidRPr="007D3A4C">
        <w:rPr>
          <w:rFonts w:asciiTheme="minorHAnsi" w:hAnsiTheme="minorHAnsi" w:cstheme="minorHAnsi"/>
          <w:bCs/>
          <w:sz w:val="20"/>
          <w:szCs w:val="20"/>
        </w:rPr>
        <w:t xml:space="preserve">On the first line place your name </w:t>
      </w:r>
    </w:p>
    <w:p w14:paraId="02477B26" w14:textId="273C8379" w:rsidR="00FE5E5F" w:rsidRPr="007D3A4C" w:rsidRDefault="00FE5E5F" w:rsidP="00FE5E5F">
      <w:pPr>
        <w:numPr>
          <w:ilvl w:val="1"/>
          <w:numId w:val="2"/>
        </w:numPr>
        <w:tabs>
          <w:tab w:val="clear" w:pos="1800"/>
          <w:tab w:val="num" w:pos="360"/>
        </w:tabs>
        <w:ind w:left="1080"/>
        <w:rPr>
          <w:rFonts w:asciiTheme="minorHAnsi" w:hAnsiTheme="minorHAnsi" w:cstheme="minorHAnsi"/>
          <w:bCs/>
          <w:sz w:val="20"/>
          <w:szCs w:val="20"/>
        </w:rPr>
      </w:pPr>
      <w:r w:rsidRPr="007D3A4C">
        <w:rPr>
          <w:rFonts w:asciiTheme="minorHAnsi" w:hAnsiTheme="minorHAnsi" w:cstheme="minorHAnsi"/>
          <w:bCs/>
          <w:sz w:val="20"/>
          <w:szCs w:val="20"/>
        </w:rPr>
        <w:t xml:space="preserve">On the second line place: </w:t>
      </w:r>
      <w:r w:rsidR="0008283F" w:rsidRPr="007D3A4C">
        <w:rPr>
          <w:rFonts w:asciiTheme="minorHAnsi" w:hAnsiTheme="minorHAnsi" w:cstheme="minorHAnsi"/>
          <w:bCs/>
          <w:sz w:val="20"/>
          <w:szCs w:val="20"/>
        </w:rPr>
        <w:t>SS#1</w:t>
      </w:r>
      <w:r w:rsidR="00484888" w:rsidRPr="007D3A4C">
        <w:rPr>
          <w:rFonts w:asciiTheme="minorHAnsi" w:hAnsiTheme="minorHAnsi" w:cstheme="minorHAnsi"/>
          <w:bCs/>
          <w:sz w:val="20"/>
          <w:szCs w:val="20"/>
        </w:rPr>
        <w:t xml:space="preserve"> </w:t>
      </w:r>
      <w:r w:rsidR="0008283F" w:rsidRPr="007D3A4C">
        <w:rPr>
          <w:rFonts w:asciiTheme="minorHAnsi" w:hAnsiTheme="minorHAnsi" w:cstheme="minorHAnsi"/>
          <w:bCs/>
          <w:sz w:val="20"/>
          <w:szCs w:val="20"/>
        </w:rPr>
        <w:t>and the date</w:t>
      </w:r>
      <w:r w:rsidRPr="007D3A4C">
        <w:rPr>
          <w:rFonts w:asciiTheme="minorHAnsi" w:hAnsiTheme="minorHAnsi" w:cstheme="minorHAnsi"/>
          <w:bCs/>
          <w:sz w:val="20"/>
          <w:szCs w:val="20"/>
        </w:rPr>
        <w:t xml:space="preserve"> </w:t>
      </w:r>
    </w:p>
    <w:p w14:paraId="0B4C193B" w14:textId="77777777" w:rsidR="00FE5E5F" w:rsidRPr="00C852DB" w:rsidRDefault="00FE5E5F" w:rsidP="00FE5E5F">
      <w:pPr>
        <w:numPr>
          <w:ilvl w:val="0"/>
          <w:numId w:val="2"/>
        </w:numPr>
        <w:tabs>
          <w:tab w:val="clear" w:pos="1080"/>
          <w:tab w:val="num" w:pos="360"/>
        </w:tabs>
        <w:ind w:left="360"/>
        <w:rPr>
          <w:rFonts w:asciiTheme="minorHAnsi" w:hAnsiTheme="minorHAnsi" w:cstheme="minorHAnsi"/>
          <w:sz w:val="20"/>
          <w:szCs w:val="20"/>
        </w:rPr>
      </w:pPr>
      <w:r w:rsidRPr="007D3A4C">
        <w:rPr>
          <w:rFonts w:asciiTheme="minorHAnsi" w:hAnsiTheme="minorHAnsi" w:cstheme="minorHAnsi"/>
          <w:bCs/>
          <w:sz w:val="20"/>
          <w:szCs w:val="20"/>
        </w:rPr>
        <w:t>Obtain</w:t>
      </w:r>
      <w:r w:rsidRPr="00C852DB">
        <w:rPr>
          <w:rFonts w:asciiTheme="minorHAnsi" w:hAnsiTheme="minorHAnsi" w:cstheme="minorHAnsi"/>
          <w:sz w:val="20"/>
          <w:szCs w:val="20"/>
        </w:rPr>
        <w:t xml:space="preserve"> the required SPSS frequency table</w:t>
      </w:r>
      <w:r w:rsidR="0008283F" w:rsidRPr="00C852DB">
        <w:rPr>
          <w:rFonts w:asciiTheme="minorHAnsi" w:hAnsiTheme="minorHAnsi" w:cstheme="minorHAnsi"/>
          <w:sz w:val="20"/>
          <w:szCs w:val="20"/>
        </w:rPr>
        <w:t xml:space="preserve"> and charts</w:t>
      </w:r>
      <w:r w:rsidRPr="00C852DB">
        <w:rPr>
          <w:rFonts w:asciiTheme="minorHAnsi" w:hAnsiTheme="minorHAnsi" w:cstheme="minorHAnsi"/>
          <w:sz w:val="20"/>
          <w:szCs w:val="20"/>
        </w:rPr>
        <w:t xml:space="preserve">. All SPSS data files are located on the STAT 101 Data Files link.  If you get stuck trying to obtain a table/chart, recall that there is a SPSS manual online. </w:t>
      </w:r>
      <w:r w:rsidR="0008283F" w:rsidRPr="00C852DB">
        <w:rPr>
          <w:rFonts w:asciiTheme="minorHAnsi" w:hAnsiTheme="minorHAnsi" w:cstheme="minorHAnsi"/>
          <w:sz w:val="20"/>
          <w:szCs w:val="20"/>
        </w:rPr>
        <w:t xml:space="preserve"> </w:t>
      </w:r>
    </w:p>
    <w:p w14:paraId="0170A2CC" w14:textId="77777777" w:rsidR="00FE5E5F" w:rsidRPr="00C852DB" w:rsidRDefault="00FE5E5F" w:rsidP="00FE5E5F">
      <w:pPr>
        <w:numPr>
          <w:ilvl w:val="0"/>
          <w:numId w:val="2"/>
        </w:numPr>
        <w:tabs>
          <w:tab w:val="clear" w:pos="1080"/>
          <w:tab w:val="num" w:pos="360"/>
        </w:tabs>
        <w:ind w:left="360"/>
        <w:rPr>
          <w:rFonts w:asciiTheme="minorHAnsi" w:hAnsiTheme="minorHAnsi" w:cstheme="minorHAnsi"/>
          <w:sz w:val="20"/>
          <w:szCs w:val="20"/>
        </w:rPr>
      </w:pPr>
      <w:r w:rsidRPr="00C852DB">
        <w:rPr>
          <w:rFonts w:asciiTheme="minorHAnsi" w:hAnsiTheme="minorHAnsi" w:cstheme="minorHAnsi"/>
          <w:sz w:val="20"/>
          <w:szCs w:val="20"/>
        </w:rPr>
        <w:t>Place the table</w:t>
      </w:r>
      <w:r w:rsidR="0008283F" w:rsidRPr="00C852DB">
        <w:rPr>
          <w:rFonts w:asciiTheme="minorHAnsi" w:hAnsiTheme="minorHAnsi" w:cstheme="minorHAnsi"/>
          <w:sz w:val="20"/>
          <w:szCs w:val="20"/>
        </w:rPr>
        <w:t xml:space="preserve"> &amp; charts</w:t>
      </w:r>
      <w:r w:rsidRPr="00C852DB">
        <w:rPr>
          <w:rFonts w:asciiTheme="minorHAnsi" w:hAnsiTheme="minorHAnsi" w:cstheme="minorHAnsi"/>
          <w:sz w:val="20"/>
          <w:szCs w:val="20"/>
        </w:rPr>
        <w:t xml:space="preserve"> obtained from SPSS into the document (see above for how to do so).  </w:t>
      </w:r>
    </w:p>
    <w:p w14:paraId="2FB3F053" w14:textId="77777777" w:rsidR="00484888" w:rsidRPr="00484888" w:rsidRDefault="00FE5E5F" w:rsidP="00FE5E5F">
      <w:pPr>
        <w:numPr>
          <w:ilvl w:val="0"/>
          <w:numId w:val="2"/>
        </w:numPr>
        <w:tabs>
          <w:tab w:val="clear" w:pos="1080"/>
          <w:tab w:val="num" w:pos="360"/>
        </w:tabs>
        <w:ind w:left="360"/>
        <w:rPr>
          <w:rFonts w:asciiTheme="minorHAnsi" w:hAnsiTheme="minorHAnsi" w:cstheme="minorHAnsi"/>
          <w:sz w:val="20"/>
          <w:szCs w:val="20"/>
        </w:rPr>
      </w:pPr>
      <w:r w:rsidRPr="00C852DB">
        <w:rPr>
          <w:rFonts w:asciiTheme="minorHAnsi" w:hAnsiTheme="minorHAnsi" w:cstheme="minorHAnsi"/>
          <w:b/>
          <w:sz w:val="20"/>
          <w:szCs w:val="20"/>
        </w:rPr>
        <w:t xml:space="preserve">Grading: </w:t>
      </w:r>
      <w:r w:rsidR="00484888" w:rsidRPr="00484888">
        <w:rPr>
          <w:rFonts w:asciiTheme="minorHAnsi" w:hAnsiTheme="minorHAnsi" w:cstheme="minorHAnsi"/>
          <w:bCs/>
          <w:sz w:val="20"/>
          <w:szCs w:val="20"/>
        </w:rPr>
        <w:t>Item values are contained within [ ] brackets</w:t>
      </w:r>
      <w:r w:rsidR="00484888">
        <w:rPr>
          <w:rFonts w:asciiTheme="minorHAnsi" w:hAnsiTheme="minorHAnsi" w:cstheme="minorHAnsi"/>
          <w:b/>
          <w:sz w:val="20"/>
          <w:szCs w:val="20"/>
        </w:rPr>
        <w:t xml:space="preserve">.  </w:t>
      </w:r>
    </w:p>
    <w:p w14:paraId="59221358" w14:textId="3CE76DBC" w:rsidR="00FE5E5F" w:rsidRPr="00C852DB" w:rsidRDefault="00C71FB8" w:rsidP="00FE5E5F">
      <w:pPr>
        <w:numPr>
          <w:ilvl w:val="0"/>
          <w:numId w:val="2"/>
        </w:numPr>
        <w:tabs>
          <w:tab w:val="clear" w:pos="1080"/>
          <w:tab w:val="num" w:pos="360"/>
        </w:tabs>
        <w:ind w:left="360"/>
        <w:rPr>
          <w:rFonts w:asciiTheme="minorHAnsi" w:hAnsiTheme="minorHAnsi" w:cstheme="minorHAnsi"/>
          <w:sz w:val="20"/>
          <w:szCs w:val="20"/>
        </w:rPr>
      </w:pPr>
      <w:r>
        <w:rPr>
          <w:rFonts w:asciiTheme="minorHAnsi" w:hAnsiTheme="minorHAnsi" w:cstheme="minorHAnsi"/>
          <w:b/>
          <w:sz w:val="20"/>
          <w:szCs w:val="20"/>
        </w:rPr>
        <w:t>Writing a</w:t>
      </w:r>
      <w:r w:rsidR="00484888">
        <w:rPr>
          <w:rFonts w:asciiTheme="minorHAnsi" w:hAnsiTheme="minorHAnsi" w:cstheme="minorHAnsi"/>
          <w:b/>
          <w:sz w:val="20"/>
          <w:szCs w:val="20"/>
        </w:rPr>
        <w:t xml:space="preserve"> text paragraph:</w:t>
      </w:r>
      <w:r w:rsidR="00484888">
        <w:rPr>
          <w:rFonts w:asciiTheme="minorHAnsi" w:hAnsiTheme="minorHAnsi" w:cstheme="minorHAnsi"/>
          <w:bCs/>
          <w:sz w:val="20"/>
          <w:szCs w:val="20"/>
        </w:rPr>
        <w:t xml:space="preserve"> </w:t>
      </w:r>
      <w:r w:rsidR="006376AD" w:rsidRPr="00C852DB">
        <w:rPr>
          <w:rFonts w:asciiTheme="minorHAnsi" w:hAnsiTheme="minorHAnsi" w:cstheme="minorHAnsi"/>
          <w:sz w:val="20"/>
          <w:szCs w:val="20"/>
        </w:rPr>
        <w:t xml:space="preserve">An example of writing a paragraph is located on the </w:t>
      </w:r>
      <w:r w:rsidR="00FA2AE0" w:rsidRPr="00C852DB">
        <w:rPr>
          <w:rFonts w:asciiTheme="minorHAnsi" w:hAnsiTheme="minorHAnsi" w:cstheme="minorHAnsi"/>
          <w:sz w:val="20"/>
          <w:szCs w:val="20"/>
        </w:rPr>
        <w:t>blue sheet titled “Writing Descriptive Statements.”</w:t>
      </w:r>
    </w:p>
    <w:p w14:paraId="0B4CF04C" w14:textId="77777777" w:rsidR="00D14B2A" w:rsidRPr="00C852DB" w:rsidRDefault="00D14B2A" w:rsidP="00FE5E5F">
      <w:pPr>
        <w:numPr>
          <w:ilvl w:val="0"/>
          <w:numId w:val="2"/>
        </w:numPr>
        <w:tabs>
          <w:tab w:val="clear" w:pos="1080"/>
          <w:tab w:val="num" w:pos="360"/>
        </w:tabs>
        <w:ind w:left="360"/>
        <w:rPr>
          <w:rFonts w:asciiTheme="minorHAnsi" w:hAnsiTheme="minorHAnsi" w:cstheme="minorHAnsi"/>
          <w:sz w:val="20"/>
          <w:szCs w:val="20"/>
        </w:rPr>
      </w:pPr>
      <w:r w:rsidRPr="00C852DB">
        <w:rPr>
          <w:rFonts w:asciiTheme="minorHAnsi" w:hAnsiTheme="minorHAnsi" w:cstheme="minorHAnsi"/>
          <w:b/>
          <w:sz w:val="20"/>
          <w:szCs w:val="20"/>
        </w:rPr>
        <w:t>NOTE:</w:t>
      </w:r>
      <w:r w:rsidRPr="00C852DB">
        <w:rPr>
          <w:rFonts w:asciiTheme="minorHAnsi" w:hAnsiTheme="minorHAnsi" w:cstheme="minorHAnsi"/>
          <w:sz w:val="20"/>
          <w:szCs w:val="20"/>
        </w:rPr>
        <w:t xml:space="preserve"> </w:t>
      </w:r>
      <w:r w:rsidRPr="00C852DB">
        <w:rPr>
          <w:rFonts w:asciiTheme="minorHAnsi" w:hAnsiTheme="minorHAnsi" w:cstheme="minorHAnsi"/>
          <w:b/>
          <w:sz w:val="20"/>
          <w:szCs w:val="20"/>
        </w:rPr>
        <w:t>You are limited to one sheet of paper (both sides), so reduce the table and char</w:t>
      </w:r>
      <w:r w:rsidR="00680CF7" w:rsidRPr="00C852DB">
        <w:rPr>
          <w:rFonts w:asciiTheme="minorHAnsi" w:hAnsiTheme="minorHAnsi" w:cstheme="minorHAnsi"/>
          <w:b/>
          <w:sz w:val="20"/>
          <w:szCs w:val="20"/>
        </w:rPr>
        <w:t>t</w:t>
      </w:r>
      <w:r w:rsidRPr="00C852DB">
        <w:rPr>
          <w:rFonts w:asciiTheme="minorHAnsi" w:hAnsiTheme="minorHAnsi" w:cstheme="minorHAnsi"/>
          <w:b/>
          <w:sz w:val="20"/>
          <w:szCs w:val="20"/>
        </w:rPr>
        <w:t xml:space="preserve"> sizes.</w:t>
      </w:r>
    </w:p>
    <w:p w14:paraId="21AB4F41" w14:textId="77777777" w:rsidR="00FE5E5F" w:rsidRPr="00C852DB" w:rsidRDefault="00FE5E5F" w:rsidP="00FE5E5F">
      <w:pPr>
        <w:rPr>
          <w:rFonts w:asciiTheme="minorHAnsi" w:hAnsiTheme="minorHAnsi" w:cstheme="minorHAnsi"/>
          <w:sz w:val="20"/>
          <w:szCs w:val="20"/>
        </w:rPr>
      </w:pPr>
    </w:p>
    <w:p w14:paraId="440C3A91" w14:textId="77777777" w:rsidR="00FE5E5F" w:rsidRPr="00C852DB" w:rsidRDefault="00D14B2A" w:rsidP="0008283F">
      <w:pPr>
        <w:outlineLvl w:val="0"/>
        <w:rPr>
          <w:rFonts w:asciiTheme="minorHAnsi" w:hAnsiTheme="minorHAnsi" w:cstheme="minorHAnsi"/>
          <w:sz w:val="20"/>
          <w:szCs w:val="20"/>
        </w:rPr>
      </w:pPr>
      <w:r w:rsidRPr="006D7404">
        <w:rPr>
          <w:rFonts w:asciiTheme="minorHAnsi" w:hAnsiTheme="minorHAnsi" w:cstheme="minorHAnsi"/>
          <w:b/>
          <w:u w:val="single"/>
        </w:rPr>
        <w:t>The Task</w:t>
      </w:r>
      <w:r w:rsidR="00FE5E5F" w:rsidRPr="006D7404">
        <w:rPr>
          <w:rFonts w:asciiTheme="minorHAnsi" w:hAnsiTheme="minorHAnsi" w:cstheme="minorHAnsi"/>
          <w:b/>
          <w:u w:val="single"/>
        </w:rPr>
        <w:t>:</w:t>
      </w:r>
      <w:r w:rsidR="00FE5E5F" w:rsidRPr="00C852DB">
        <w:rPr>
          <w:rFonts w:asciiTheme="minorHAnsi" w:hAnsiTheme="minorHAnsi" w:cstheme="minorHAnsi"/>
          <w:b/>
        </w:rPr>
        <w:t xml:space="preserve"> </w:t>
      </w:r>
      <w:r w:rsidR="00FE5E5F" w:rsidRPr="00C852DB">
        <w:rPr>
          <w:rFonts w:asciiTheme="minorHAnsi" w:hAnsiTheme="minorHAnsi" w:cstheme="minorHAnsi"/>
          <w:sz w:val="20"/>
          <w:szCs w:val="20"/>
        </w:rPr>
        <w:t xml:space="preserve">Open the </w:t>
      </w:r>
      <w:r w:rsidR="0008283F" w:rsidRPr="00C852DB">
        <w:rPr>
          <w:rFonts w:asciiTheme="minorHAnsi" w:hAnsiTheme="minorHAnsi" w:cstheme="minorHAnsi"/>
          <w:b/>
          <w:i/>
          <w:sz w:val="20"/>
          <w:szCs w:val="20"/>
        </w:rPr>
        <w:t>Environmental_Sustainability_</w:t>
      </w:r>
      <w:r w:rsidR="004F1A74" w:rsidRPr="00C852DB">
        <w:rPr>
          <w:rFonts w:asciiTheme="minorHAnsi" w:hAnsiTheme="minorHAnsi" w:cstheme="minorHAnsi"/>
          <w:b/>
          <w:i/>
          <w:sz w:val="20"/>
          <w:szCs w:val="20"/>
        </w:rPr>
        <w:t>sp2013.sav</w:t>
      </w:r>
      <w:r w:rsidR="004F1A74" w:rsidRPr="00C852DB">
        <w:rPr>
          <w:rFonts w:asciiTheme="minorHAnsi" w:hAnsiTheme="minorHAnsi" w:cstheme="minorHAnsi"/>
          <w:sz w:val="20"/>
          <w:szCs w:val="20"/>
        </w:rPr>
        <w:t xml:space="preserve"> SPSS</w:t>
      </w:r>
      <w:r w:rsidRPr="00C852DB">
        <w:rPr>
          <w:rFonts w:asciiTheme="minorHAnsi" w:hAnsiTheme="minorHAnsi" w:cstheme="minorHAnsi"/>
          <w:sz w:val="20"/>
          <w:szCs w:val="20"/>
        </w:rPr>
        <w:t xml:space="preserve"> data file.</w:t>
      </w:r>
      <w:r w:rsidR="00FE5E5F" w:rsidRPr="00C852DB">
        <w:rPr>
          <w:rFonts w:asciiTheme="minorHAnsi" w:hAnsiTheme="minorHAnsi" w:cstheme="minorHAnsi"/>
          <w:sz w:val="20"/>
          <w:szCs w:val="20"/>
        </w:rPr>
        <w:t xml:space="preserve"> </w:t>
      </w:r>
    </w:p>
    <w:p w14:paraId="242FB13B" w14:textId="5B035D53" w:rsidR="00944D14" w:rsidRPr="00C852DB" w:rsidRDefault="00FE5E5F" w:rsidP="00D14B2A">
      <w:pPr>
        <w:numPr>
          <w:ilvl w:val="0"/>
          <w:numId w:val="4"/>
        </w:numPr>
        <w:rPr>
          <w:rFonts w:asciiTheme="minorHAnsi" w:hAnsiTheme="minorHAnsi" w:cstheme="minorHAnsi"/>
          <w:sz w:val="20"/>
          <w:szCs w:val="20"/>
        </w:rPr>
      </w:pPr>
      <w:r w:rsidRPr="00C852DB">
        <w:rPr>
          <w:rFonts w:asciiTheme="minorHAnsi" w:hAnsiTheme="minorHAnsi" w:cstheme="minorHAnsi"/>
          <w:sz w:val="20"/>
          <w:szCs w:val="20"/>
        </w:rPr>
        <w:t>[</w:t>
      </w:r>
      <w:r w:rsidR="00FA2AE0" w:rsidRPr="00C852DB">
        <w:rPr>
          <w:rFonts w:asciiTheme="minorHAnsi" w:hAnsiTheme="minorHAnsi" w:cstheme="minorHAnsi"/>
          <w:sz w:val="20"/>
          <w:szCs w:val="20"/>
        </w:rPr>
        <w:t>3</w:t>
      </w:r>
      <w:r w:rsidR="00622248" w:rsidRPr="00C852DB">
        <w:rPr>
          <w:rFonts w:asciiTheme="minorHAnsi" w:hAnsiTheme="minorHAnsi" w:cstheme="minorHAnsi"/>
          <w:sz w:val="20"/>
          <w:szCs w:val="20"/>
        </w:rPr>
        <w:t>]</w:t>
      </w:r>
      <w:r w:rsidR="00944D14" w:rsidRPr="00C852DB">
        <w:rPr>
          <w:rFonts w:asciiTheme="minorHAnsi" w:hAnsiTheme="minorHAnsi" w:cstheme="minorHAnsi"/>
          <w:sz w:val="20"/>
          <w:szCs w:val="20"/>
        </w:rPr>
        <w:t xml:space="preserve"> Make a frequency table of the variable</w:t>
      </w:r>
      <w:r w:rsidR="00993501" w:rsidRPr="00C852DB">
        <w:rPr>
          <w:rFonts w:asciiTheme="minorHAnsi" w:hAnsiTheme="minorHAnsi" w:cstheme="minorHAnsi"/>
          <w:sz w:val="20"/>
          <w:szCs w:val="20"/>
        </w:rPr>
        <w:t>,</w:t>
      </w:r>
      <w:r w:rsidR="00944D14" w:rsidRPr="00C852DB">
        <w:rPr>
          <w:rFonts w:asciiTheme="minorHAnsi" w:hAnsiTheme="minorHAnsi" w:cstheme="minorHAnsi"/>
          <w:sz w:val="20"/>
          <w:szCs w:val="20"/>
        </w:rPr>
        <w:t xml:space="preserve"> </w:t>
      </w:r>
      <w:r w:rsidR="00944D14" w:rsidRPr="00C852DB">
        <w:rPr>
          <w:rFonts w:asciiTheme="minorHAnsi" w:hAnsiTheme="minorHAnsi" w:cstheme="minorHAnsi"/>
          <w:b/>
          <w:sz w:val="28"/>
          <w:szCs w:val="28"/>
        </w:rPr>
        <w:t>e1</w:t>
      </w:r>
      <w:r w:rsidR="00944D14" w:rsidRPr="00C852DB">
        <w:rPr>
          <w:rFonts w:asciiTheme="minorHAnsi" w:hAnsiTheme="minorHAnsi" w:cstheme="minorHAnsi"/>
          <w:sz w:val="20"/>
          <w:szCs w:val="20"/>
        </w:rPr>
        <w:t xml:space="preserve">, </w:t>
      </w:r>
      <w:r w:rsidR="00944D14" w:rsidRPr="00C852DB">
        <w:rPr>
          <w:rFonts w:asciiTheme="minorHAnsi" w:hAnsiTheme="minorHAnsi" w:cstheme="minorHAnsi"/>
          <w:b/>
          <w:sz w:val="20"/>
          <w:szCs w:val="20"/>
          <w:u w:val="single"/>
        </w:rPr>
        <w:t>which represents opinions of whether or not the earth is reaching the population limit it can support</w:t>
      </w:r>
      <w:r w:rsidR="00944D14" w:rsidRPr="00C852DB">
        <w:rPr>
          <w:rFonts w:asciiTheme="minorHAnsi" w:hAnsiTheme="minorHAnsi" w:cstheme="minorHAnsi"/>
          <w:sz w:val="20"/>
          <w:szCs w:val="20"/>
        </w:rPr>
        <w:t xml:space="preserve">.  </w:t>
      </w:r>
      <w:r w:rsidR="00D14B2A" w:rsidRPr="00C852DB">
        <w:rPr>
          <w:rFonts w:asciiTheme="minorHAnsi" w:hAnsiTheme="minorHAnsi" w:cstheme="minorHAnsi"/>
          <w:sz w:val="20"/>
          <w:szCs w:val="20"/>
        </w:rPr>
        <w:t xml:space="preserve">Place your name in </w:t>
      </w:r>
      <w:r w:rsidR="006376AD" w:rsidRPr="00C852DB">
        <w:rPr>
          <w:rFonts w:asciiTheme="minorHAnsi" w:hAnsiTheme="minorHAnsi" w:cstheme="minorHAnsi"/>
          <w:sz w:val="20"/>
          <w:szCs w:val="20"/>
        </w:rPr>
        <w:t xml:space="preserve">the </w:t>
      </w:r>
      <w:r w:rsidR="00D14B2A" w:rsidRPr="00C852DB">
        <w:rPr>
          <w:rFonts w:asciiTheme="minorHAnsi" w:hAnsiTheme="minorHAnsi" w:cstheme="minorHAnsi"/>
          <w:sz w:val="20"/>
          <w:szCs w:val="20"/>
        </w:rPr>
        <w:t xml:space="preserve">table </w:t>
      </w:r>
      <w:r w:rsidR="006376AD" w:rsidRPr="00C852DB">
        <w:rPr>
          <w:rFonts w:asciiTheme="minorHAnsi" w:hAnsiTheme="minorHAnsi" w:cstheme="minorHAnsi"/>
          <w:sz w:val="20"/>
          <w:szCs w:val="20"/>
        </w:rPr>
        <w:t>by including a footnote</w:t>
      </w:r>
      <w:r w:rsidR="00484888">
        <w:rPr>
          <w:rFonts w:asciiTheme="minorHAnsi" w:hAnsiTheme="minorHAnsi" w:cstheme="minorHAnsi"/>
          <w:sz w:val="20"/>
          <w:szCs w:val="20"/>
        </w:rPr>
        <w:t xml:space="preserve"> and re-</w:t>
      </w:r>
      <w:r w:rsidR="00484888">
        <w:rPr>
          <w:rFonts w:asciiTheme="minorHAnsi" w:hAnsiTheme="minorHAnsi" w:cstheme="minorHAnsi"/>
          <w:sz w:val="20"/>
          <w:szCs w:val="20"/>
        </w:rPr>
        <w:lastRenderedPageBreak/>
        <w:t>name the table, “Table 1: …..”</w:t>
      </w:r>
      <w:r w:rsidR="00D14B2A" w:rsidRPr="00C852DB">
        <w:rPr>
          <w:rFonts w:asciiTheme="minorHAnsi" w:hAnsiTheme="minorHAnsi" w:cstheme="minorHAnsi"/>
          <w:sz w:val="20"/>
          <w:szCs w:val="20"/>
        </w:rPr>
        <w:t xml:space="preserve">. </w:t>
      </w:r>
      <w:r w:rsidR="00993501" w:rsidRPr="00C852DB">
        <w:rPr>
          <w:rFonts w:asciiTheme="minorHAnsi" w:hAnsiTheme="minorHAnsi" w:cstheme="minorHAnsi"/>
          <w:sz w:val="20"/>
          <w:szCs w:val="20"/>
        </w:rPr>
        <w:t xml:space="preserve">[Note1: </w:t>
      </w:r>
      <w:r w:rsidR="007D3A4C">
        <w:rPr>
          <w:rFonts w:asciiTheme="minorHAnsi" w:hAnsiTheme="minorHAnsi" w:cstheme="minorHAnsi"/>
          <w:sz w:val="20"/>
          <w:szCs w:val="20"/>
        </w:rPr>
        <w:t xml:space="preserve">How to </w:t>
      </w:r>
      <w:r w:rsidR="00C71FB8">
        <w:rPr>
          <w:rFonts w:asciiTheme="minorHAnsi" w:hAnsiTheme="minorHAnsi" w:cstheme="minorHAnsi"/>
          <w:sz w:val="20"/>
          <w:szCs w:val="20"/>
        </w:rPr>
        <w:t xml:space="preserve">as </w:t>
      </w:r>
      <w:r w:rsidR="007D3A4C">
        <w:rPr>
          <w:rFonts w:asciiTheme="minorHAnsi" w:hAnsiTheme="minorHAnsi" w:cstheme="minorHAnsi"/>
          <w:sz w:val="20"/>
          <w:szCs w:val="20"/>
        </w:rPr>
        <w:t>noted above</w:t>
      </w:r>
      <w:r w:rsidR="00993501" w:rsidRPr="00C852DB">
        <w:rPr>
          <w:rFonts w:asciiTheme="minorHAnsi" w:hAnsiTheme="minorHAnsi" w:cstheme="minorHAnsi"/>
          <w:sz w:val="20"/>
          <w:szCs w:val="20"/>
        </w:rPr>
        <w:t xml:space="preserve">]  </w:t>
      </w:r>
      <w:r w:rsidR="00944D14" w:rsidRPr="00C852DB">
        <w:rPr>
          <w:rFonts w:asciiTheme="minorHAnsi" w:hAnsiTheme="minorHAnsi" w:cstheme="minorHAnsi"/>
          <w:sz w:val="20"/>
          <w:szCs w:val="20"/>
        </w:rPr>
        <w:t>[Note</w:t>
      </w:r>
      <w:r w:rsidR="00993501" w:rsidRPr="00C852DB">
        <w:rPr>
          <w:rFonts w:asciiTheme="minorHAnsi" w:hAnsiTheme="minorHAnsi" w:cstheme="minorHAnsi"/>
          <w:sz w:val="20"/>
          <w:szCs w:val="20"/>
        </w:rPr>
        <w:t>2</w:t>
      </w:r>
      <w:r w:rsidR="00944D14" w:rsidRPr="00C852DB">
        <w:rPr>
          <w:rFonts w:asciiTheme="minorHAnsi" w:hAnsiTheme="minorHAnsi" w:cstheme="minorHAnsi"/>
          <w:sz w:val="20"/>
          <w:szCs w:val="20"/>
        </w:rPr>
        <w:t xml:space="preserve">: when making a table or chart, if you cannot see the variable name, here </w:t>
      </w:r>
      <w:r w:rsidR="00944D14" w:rsidRPr="00C852DB">
        <w:rPr>
          <w:rFonts w:asciiTheme="minorHAnsi" w:hAnsiTheme="minorHAnsi" w:cstheme="minorHAnsi"/>
          <w:b/>
          <w:sz w:val="20"/>
          <w:szCs w:val="20"/>
        </w:rPr>
        <w:t>e1</w:t>
      </w:r>
      <w:r w:rsidR="00944D14" w:rsidRPr="00C852DB">
        <w:rPr>
          <w:rFonts w:asciiTheme="minorHAnsi" w:hAnsiTheme="minorHAnsi" w:cstheme="minorHAnsi"/>
          <w:sz w:val="20"/>
          <w:szCs w:val="20"/>
        </w:rPr>
        <w:t xml:space="preserve">, drag the left edge of the dialog box to make it larger.]  Place this table into the Word document.  </w:t>
      </w:r>
    </w:p>
    <w:p w14:paraId="56FEE4E1" w14:textId="4DC8079C" w:rsidR="00D14B2A" w:rsidRPr="00C852DB" w:rsidRDefault="00FE5E5F" w:rsidP="00FE5E5F">
      <w:pPr>
        <w:numPr>
          <w:ilvl w:val="0"/>
          <w:numId w:val="4"/>
        </w:numPr>
        <w:rPr>
          <w:rFonts w:asciiTheme="minorHAnsi" w:hAnsiTheme="minorHAnsi" w:cstheme="minorHAnsi"/>
          <w:sz w:val="20"/>
          <w:szCs w:val="20"/>
        </w:rPr>
      </w:pPr>
      <w:r w:rsidRPr="00C852DB">
        <w:rPr>
          <w:rFonts w:asciiTheme="minorHAnsi" w:hAnsiTheme="minorHAnsi" w:cstheme="minorHAnsi"/>
          <w:sz w:val="20"/>
          <w:szCs w:val="20"/>
        </w:rPr>
        <w:t>[</w:t>
      </w:r>
      <w:r w:rsidR="00FA2AE0" w:rsidRPr="00C852DB">
        <w:rPr>
          <w:rFonts w:asciiTheme="minorHAnsi" w:hAnsiTheme="minorHAnsi" w:cstheme="minorHAnsi"/>
          <w:sz w:val="20"/>
          <w:szCs w:val="20"/>
        </w:rPr>
        <w:t>3</w:t>
      </w:r>
      <w:r w:rsidRPr="00C852DB">
        <w:rPr>
          <w:rFonts w:asciiTheme="minorHAnsi" w:hAnsiTheme="minorHAnsi" w:cstheme="minorHAnsi"/>
          <w:sz w:val="20"/>
          <w:szCs w:val="20"/>
        </w:rPr>
        <w:t xml:space="preserve">] </w:t>
      </w:r>
      <w:r w:rsidR="00D14B2A" w:rsidRPr="00C852DB">
        <w:rPr>
          <w:rFonts w:asciiTheme="minorHAnsi" w:hAnsiTheme="minorHAnsi" w:cstheme="minorHAnsi"/>
          <w:sz w:val="20"/>
          <w:szCs w:val="20"/>
        </w:rPr>
        <w:t>Using SPSS, m</w:t>
      </w:r>
      <w:r w:rsidRPr="00C852DB">
        <w:rPr>
          <w:rFonts w:asciiTheme="minorHAnsi" w:hAnsiTheme="minorHAnsi" w:cstheme="minorHAnsi"/>
          <w:sz w:val="20"/>
          <w:szCs w:val="20"/>
        </w:rPr>
        <w:t xml:space="preserve">ake a frequency bar chart of the </w:t>
      </w:r>
      <w:r w:rsidR="00D14B2A" w:rsidRPr="00C852DB">
        <w:rPr>
          <w:rFonts w:asciiTheme="minorHAnsi" w:hAnsiTheme="minorHAnsi" w:cstheme="minorHAnsi"/>
          <w:sz w:val="20"/>
          <w:szCs w:val="20"/>
        </w:rPr>
        <w:t>variable</w:t>
      </w:r>
      <w:r w:rsidR="004F1A74" w:rsidRPr="00C852DB">
        <w:rPr>
          <w:rFonts w:asciiTheme="minorHAnsi" w:hAnsiTheme="minorHAnsi" w:cstheme="minorHAnsi"/>
          <w:sz w:val="20"/>
          <w:szCs w:val="20"/>
        </w:rPr>
        <w:t xml:space="preserve"> </w:t>
      </w:r>
      <w:r w:rsidR="004F1A74" w:rsidRPr="00C852DB">
        <w:rPr>
          <w:rFonts w:asciiTheme="minorHAnsi" w:hAnsiTheme="minorHAnsi" w:cstheme="minorHAnsi"/>
          <w:b/>
          <w:sz w:val="20"/>
          <w:szCs w:val="20"/>
        </w:rPr>
        <w:t>e1</w:t>
      </w:r>
      <w:r w:rsidR="00D14B2A" w:rsidRPr="00C852DB">
        <w:rPr>
          <w:rFonts w:asciiTheme="minorHAnsi" w:hAnsiTheme="minorHAnsi" w:cstheme="minorHAnsi"/>
          <w:sz w:val="20"/>
          <w:szCs w:val="20"/>
        </w:rPr>
        <w:t xml:space="preserve"> and place it into the document. </w:t>
      </w:r>
      <w:r w:rsidR="00484888">
        <w:rPr>
          <w:rFonts w:asciiTheme="minorHAnsi" w:hAnsiTheme="minorHAnsi" w:cstheme="minorHAnsi"/>
          <w:sz w:val="20"/>
          <w:szCs w:val="20"/>
        </w:rPr>
        <w:t xml:space="preserve"> Edit the chart to include a title, “Figure 1: …”</w:t>
      </w:r>
      <w:r w:rsidR="007D3A4C">
        <w:rPr>
          <w:rFonts w:asciiTheme="minorHAnsi" w:hAnsiTheme="minorHAnsi" w:cstheme="minorHAnsi"/>
          <w:sz w:val="20"/>
          <w:szCs w:val="20"/>
        </w:rPr>
        <w:t xml:space="preserve"> – [use the description below the chart as the balance of the title.]</w:t>
      </w:r>
    </w:p>
    <w:p w14:paraId="01C32C5F" w14:textId="4D3E9EB6" w:rsidR="00FA2AE0" w:rsidRPr="00C852DB" w:rsidRDefault="00622248" w:rsidP="00FA2AE0">
      <w:pPr>
        <w:numPr>
          <w:ilvl w:val="0"/>
          <w:numId w:val="4"/>
        </w:numPr>
        <w:rPr>
          <w:rFonts w:asciiTheme="minorHAnsi" w:hAnsiTheme="minorHAnsi" w:cstheme="minorHAnsi"/>
          <w:sz w:val="20"/>
          <w:szCs w:val="20"/>
        </w:rPr>
      </w:pPr>
      <w:r w:rsidRPr="00C852DB">
        <w:rPr>
          <w:rFonts w:asciiTheme="minorHAnsi" w:hAnsiTheme="minorHAnsi" w:cstheme="minorHAnsi"/>
          <w:sz w:val="20"/>
          <w:szCs w:val="20"/>
        </w:rPr>
        <w:t>[</w:t>
      </w:r>
      <w:r w:rsidR="00FA2AE0" w:rsidRPr="00C852DB">
        <w:rPr>
          <w:rFonts w:asciiTheme="minorHAnsi" w:hAnsiTheme="minorHAnsi" w:cstheme="minorHAnsi"/>
          <w:sz w:val="20"/>
          <w:szCs w:val="20"/>
        </w:rPr>
        <w:t>3</w:t>
      </w:r>
      <w:r w:rsidR="00D14B2A" w:rsidRPr="00C852DB">
        <w:rPr>
          <w:rFonts w:asciiTheme="minorHAnsi" w:hAnsiTheme="minorHAnsi" w:cstheme="minorHAnsi"/>
          <w:sz w:val="20"/>
          <w:szCs w:val="20"/>
        </w:rPr>
        <w:t xml:space="preserve">] Using SPSS, make a frequency pie chart of the variable </w:t>
      </w:r>
      <w:r w:rsidR="004F1A74" w:rsidRPr="00C852DB">
        <w:rPr>
          <w:rFonts w:asciiTheme="minorHAnsi" w:hAnsiTheme="minorHAnsi" w:cstheme="minorHAnsi"/>
          <w:b/>
          <w:sz w:val="20"/>
          <w:szCs w:val="20"/>
        </w:rPr>
        <w:t xml:space="preserve">e1 </w:t>
      </w:r>
      <w:r w:rsidR="00D14B2A" w:rsidRPr="00C852DB">
        <w:rPr>
          <w:rFonts w:asciiTheme="minorHAnsi" w:hAnsiTheme="minorHAnsi" w:cstheme="minorHAnsi"/>
          <w:sz w:val="20"/>
          <w:szCs w:val="20"/>
        </w:rPr>
        <w:t>and place it into the document.</w:t>
      </w:r>
      <w:r w:rsidR="00FA2AE0" w:rsidRPr="00C852DB">
        <w:rPr>
          <w:rFonts w:asciiTheme="minorHAnsi" w:hAnsiTheme="minorHAnsi" w:cstheme="minorHAnsi"/>
          <w:sz w:val="20"/>
          <w:szCs w:val="20"/>
        </w:rPr>
        <w:t xml:space="preserve"> </w:t>
      </w:r>
      <w:r w:rsidR="00484888">
        <w:rPr>
          <w:rFonts w:asciiTheme="minorHAnsi" w:hAnsiTheme="minorHAnsi" w:cstheme="minorHAnsi"/>
          <w:sz w:val="20"/>
          <w:szCs w:val="20"/>
        </w:rPr>
        <w:t xml:space="preserve">  </w:t>
      </w:r>
      <w:r w:rsidR="00484888">
        <w:rPr>
          <w:rFonts w:asciiTheme="minorHAnsi" w:hAnsiTheme="minorHAnsi" w:cstheme="minorHAnsi"/>
          <w:sz w:val="20"/>
          <w:szCs w:val="20"/>
        </w:rPr>
        <w:t xml:space="preserve">Edit the chart to include a title, “Figure </w:t>
      </w:r>
      <w:r w:rsidR="00484888">
        <w:rPr>
          <w:rFonts w:asciiTheme="minorHAnsi" w:hAnsiTheme="minorHAnsi" w:cstheme="minorHAnsi"/>
          <w:sz w:val="20"/>
          <w:szCs w:val="20"/>
        </w:rPr>
        <w:t>2</w:t>
      </w:r>
      <w:r w:rsidR="00484888">
        <w:rPr>
          <w:rFonts w:asciiTheme="minorHAnsi" w:hAnsiTheme="minorHAnsi" w:cstheme="minorHAnsi"/>
          <w:sz w:val="20"/>
          <w:szCs w:val="20"/>
        </w:rPr>
        <w:t>: …”</w:t>
      </w:r>
      <w:r w:rsidR="007D3A4C">
        <w:rPr>
          <w:rFonts w:asciiTheme="minorHAnsi" w:hAnsiTheme="minorHAnsi" w:cstheme="minorHAnsi"/>
          <w:sz w:val="20"/>
          <w:szCs w:val="20"/>
        </w:rPr>
        <w:t xml:space="preserve"> – [title as with bar chart]</w:t>
      </w:r>
    </w:p>
    <w:p w14:paraId="0B9F692D" w14:textId="6D8A58D1" w:rsidR="002E432F" w:rsidRPr="00C852DB" w:rsidRDefault="00FA2AE0" w:rsidP="00FA2AE0">
      <w:pPr>
        <w:numPr>
          <w:ilvl w:val="0"/>
          <w:numId w:val="4"/>
        </w:numPr>
        <w:rPr>
          <w:rFonts w:asciiTheme="minorHAnsi" w:hAnsiTheme="minorHAnsi" w:cstheme="minorHAnsi"/>
          <w:sz w:val="20"/>
          <w:szCs w:val="20"/>
        </w:rPr>
      </w:pPr>
      <w:r w:rsidRPr="00484888">
        <w:rPr>
          <w:rFonts w:asciiTheme="minorHAnsi" w:hAnsiTheme="minorHAnsi" w:cstheme="minorHAnsi"/>
          <w:sz w:val="20"/>
          <w:szCs w:val="20"/>
        </w:rPr>
        <w:t>[1] Below the table and charts type a paragraph discussing the table</w:t>
      </w:r>
      <w:r w:rsidR="006D7404">
        <w:rPr>
          <w:rFonts w:asciiTheme="minorHAnsi" w:hAnsiTheme="minorHAnsi" w:cstheme="minorHAnsi"/>
          <w:sz w:val="20"/>
          <w:szCs w:val="20"/>
        </w:rPr>
        <w:t>.  Include:</w:t>
      </w:r>
      <w:r w:rsidRPr="00484888">
        <w:rPr>
          <w:rFonts w:asciiTheme="minorHAnsi" w:hAnsiTheme="minorHAnsi" w:cstheme="minorHAnsi"/>
          <w:sz w:val="20"/>
          <w:szCs w:val="20"/>
        </w:rPr>
        <w:t xml:space="preserve"> 1) an </w:t>
      </w:r>
      <w:r w:rsidRPr="00484888">
        <w:rPr>
          <w:rFonts w:asciiTheme="minorHAnsi" w:hAnsiTheme="minorHAnsi" w:cstheme="minorHAnsi"/>
          <w:sz w:val="20"/>
          <w:szCs w:val="20"/>
          <w:u w:val="single"/>
        </w:rPr>
        <w:t>introductory statement</w:t>
      </w:r>
      <w:r w:rsidRPr="00484888">
        <w:rPr>
          <w:rFonts w:asciiTheme="minorHAnsi" w:hAnsiTheme="minorHAnsi" w:cstheme="minorHAnsi"/>
          <w:sz w:val="20"/>
          <w:szCs w:val="20"/>
        </w:rPr>
        <w:t xml:space="preserve">; 2) a minimum of </w:t>
      </w:r>
      <w:r w:rsidRPr="00484888">
        <w:rPr>
          <w:rFonts w:asciiTheme="minorHAnsi" w:hAnsiTheme="minorHAnsi" w:cstheme="minorHAnsi"/>
          <w:sz w:val="20"/>
          <w:szCs w:val="20"/>
          <w:u w:val="single"/>
        </w:rPr>
        <w:t>two descriptive statements</w:t>
      </w:r>
      <w:r w:rsidRPr="00484888">
        <w:rPr>
          <w:rFonts w:asciiTheme="minorHAnsi" w:hAnsiTheme="minorHAnsi" w:cstheme="minorHAnsi"/>
          <w:sz w:val="20"/>
          <w:szCs w:val="20"/>
        </w:rPr>
        <w:t xml:space="preserve"> (refer to </w:t>
      </w:r>
      <w:r w:rsidR="00484888" w:rsidRPr="00484888">
        <w:rPr>
          <w:rFonts w:asciiTheme="minorHAnsi" w:hAnsiTheme="minorHAnsi" w:cstheme="minorHAnsi"/>
          <w:sz w:val="20"/>
          <w:szCs w:val="20"/>
        </w:rPr>
        <w:t>Writing Descriptive Statements handout</w:t>
      </w:r>
      <w:r w:rsidRPr="00484888">
        <w:rPr>
          <w:rFonts w:asciiTheme="minorHAnsi" w:hAnsiTheme="minorHAnsi" w:cstheme="minorHAnsi"/>
          <w:sz w:val="20"/>
          <w:szCs w:val="20"/>
        </w:rPr>
        <w:t xml:space="preserve">); and 3) a concluding statement. </w:t>
      </w:r>
      <w:bookmarkStart w:id="0" w:name="_GoBack"/>
      <w:bookmarkEnd w:id="0"/>
      <w:r w:rsidRPr="00484888">
        <w:rPr>
          <w:rFonts w:asciiTheme="minorHAnsi" w:hAnsiTheme="minorHAnsi" w:cstheme="minorHAnsi"/>
          <w:sz w:val="20"/>
          <w:szCs w:val="20"/>
        </w:rPr>
        <w:t xml:space="preserve"> When discussing the contents of a table/chart/graph remember to </w:t>
      </w:r>
      <w:r w:rsidRPr="00484888">
        <w:rPr>
          <w:rFonts w:asciiTheme="minorHAnsi" w:hAnsiTheme="minorHAnsi" w:cstheme="minorHAnsi"/>
          <w:b/>
          <w:bCs/>
          <w:sz w:val="20"/>
          <w:szCs w:val="20"/>
          <w:u w:val="single"/>
        </w:rPr>
        <w:t>use the statistics</w:t>
      </w:r>
      <w:r w:rsidR="00484888" w:rsidRPr="00484888">
        <w:rPr>
          <w:rFonts w:asciiTheme="minorHAnsi" w:hAnsiTheme="minorHAnsi" w:cstheme="minorHAnsi"/>
          <w:b/>
          <w:bCs/>
          <w:sz w:val="20"/>
          <w:szCs w:val="20"/>
          <w:u w:val="single"/>
        </w:rPr>
        <w:t xml:space="preserve"> in your presentation</w:t>
      </w:r>
      <w:r w:rsidRPr="00484888">
        <w:rPr>
          <w:rFonts w:asciiTheme="minorHAnsi" w:hAnsiTheme="minorHAnsi" w:cstheme="minorHAnsi"/>
          <w:sz w:val="20"/>
          <w:szCs w:val="20"/>
        </w:rPr>
        <w:t xml:space="preserve"> rather than just words such as “more” and “majority</w:t>
      </w:r>
      <w:r w:rsidR="00484888">
        <w:rPr>
          <w:rFonts w:asciiTheme="minorHAnsi" w:hAnsiTheme="minorHAnsi" w:cstheme="minorHAnsi"/>
          <w:sz w:val="20"/>
          <w:szCs w:val="20"/>
        </w:rPr>
        <w:t>.”</w:t>
      </w:r>
    </w:p>
    <w:sectPr w:rsidR="002E432F" w:rsidRPr="00C85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B713" w14:textId="77777777" w:rsidR="00944D14" w:rsidRDefault="00944D14" w:rsidP="00944D14">
      <w:r>
        <w:separator/>
      </w:r>
    </w:p>
  </w:endnote>
  <w:endnote w:type="continuationSeparator" w:id="0">
    <w:p w14:paraId="2A148DEA" w14:textId="77777777" w:rsidR="00944D14" w:rsidRDefault="00944D14" w:rsidP="009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0A2F" w14:textId="77777777" w:rsidR="00944D14" w:rsidRDefault="00944D14" w:rsidP="00944D14">
      <w:r>
        <w:separator/>
      </w:r>
    </w:p>
  </w:footnote>
  <w:footnote w:type="continuationSeparator" w:id="0">
    <w:p w14:paraId="0C46F536" w14:textId="77777777" w:rsidR="00944D14" w:rsidRDefault="00944D14" w:rsidP="0094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E33F2"/>
    <w:multiLevelType w:val="hybridMultilevel"/>
    <w:tmpl w:val="ECF2C26E"/>
    <w:lvl w:ilvl="0" w:tplc="4D46037A">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CA11EF0"/>
    <w:multiLevelType w:val="hybridMultilevel"/>
    <w:tmpl w:val="A2CCD9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745B2"/>
    <w:multiLevelType w:val="hybridMultilevel"/>
    <w:tmpl w:val="44E2247C"/>
    <w:lvl w:ilvl="0" w:tplc="565A17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110EED"/>
    <w:multiLevelType w:val="hybridMultilevel"/>
    <w:tmpl w:val="ECF2C26E"/>
    <w:lvl w:ilvl="0" w:tplc="4D46037A">
      <w:start w:val="1"/>
      <w:numFmt w:val="decimal"/>
      <w:lvlText w:val="%1)"/>
      <w:lvlJc w:val="left"/>
      <w:pPr>
        <w:ind w:left="144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3F3853"/>
    <w:multiLevelType w:val="hybridMultilevel"/>
    <w:tmpl w:val="ECF2C26E"/>
    <w:lvl w:ilvl="0" w:tplc="4D46037A">
      <w:start w:val="1"/>
      <w:numFmt w:val="decimal"/>
      <w:lvlText w:val="%1)"/>
      <w:lvlJc w:val="left"/>
      <w:pPr>
        <w:ind w:left="162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5F"/>
    <w:rsid w:val="00000B41"/>
    <w:rsid w:val="00000FEA"/>
    <w:rsid w:val="00001FC9"/>
    <w:rsid w:val="0000589C"/>
    <w:rsid w:val="00010E8A"/>
    <w:rsid w:val="000116C6"/>
    <w:rsid w:val="00015D08"/>
    <w:rsid w:val="00017F18"/>
    <w:rsid w:val="000212C2"/>
    <w:rsid w:val="000226F3"/>
    <w:rsid w:val="00022CDE"/>
    <w:rsid w:val="00023036"/>
    <w:rsid w:val="00025CE1"/>
    <w:rsid w:val="00026CDE"/>
    <w:rsid w:val="000273FD"/>
    <w:rsid w:val="00027BFB"/>
    <w:rsid w:val="000318A5"/>
    <w:rsid w:val="00033318"/>
    <w:rsid w:val="0003620D"/>
    <w:rsid w:val="00042C97"/>
    <w:rsid w:val="00042E6F"/>
    <w:rsid w:val="00045376"/>
    <w:rsid w:val="00047F91"/>
    <w:rsid w:val="000516D5"/>
    <w:rsid w:val="00054566"/>
    <w:rsid w:val="000550A7"/>
    <w:rsid w:val="00055AA2"/>
    <w:rsid w:val="000575B7"/>
    <w:rsid w:val="00057BB7"/>
    <w:rsid w:val="00065953"/>
    <w:rsid w:val="00065C49"/>
    <w:rsid w:val="0007197B"/>
    <w:rsid w:val="00072BF5"/>
    <w:rsid w:val="00074AD9"/>
    <w:rsid w:val="00076813"/>
    <w:rsid w:val="0007744D"/>
    <w:rsid w:val="0007747D"/>
    <w:rsid w:val="000778F5"/>
    <w:rsid w:val="00077BFD"/>
    <w:rsid w:val="00081223"/>
    <w:rsid w:val="0008283F"/>
    <w:rsid w:val="00082D0A"/>
    <w:rsid w:val="00086C82"/>
    <w:rsid w:val="00091B9A"/>
    <w:rsid w:val="00094056"/>
    <w:rsid w:val="00095CFB"/>
    <w:rsid w:val="00096B4D"/>
    <w:rsid w:val="000A0C4F"/>
    <w:rsid w:val="000A376A"/>
    <w:rsid w:val="000A4453"/>
    <w:rsid w:val="000A68AF"/>
    <w:rsid w:val="000A711F"/>
    <w:rsid w:val="000B1F63"/>
    <w:rsid w:val="000B4053"/>
    <w:rsid w:val="000B4E06"/>
    <w:rsid w:val="000B5736"/>
    <w:rsid w:val="000B6F93"/>
    <w:rsid w:val="000C0C4F"/>
    <w:rsid w:val="000C4758"/>
    <w:rsid w:val="000C55DB"/>
    <w:rsid w:val="000C674A"/>
    <w:rsid w:val="000C70DA"/>
    <w:rsid w:val="000C7EF4"/>
    <w:rsid w:val="000D0713"/>
    <w:rsid w:val="000D105D"/>
    <w:rsid w:val="000D10EC"/>
    <w:rsid w:val="000D1E82"/>
    <w:rsid w:val="000D6EA9"/>
    <w:rsid w:val="000E2DBF"/>
    <w:rsid w:val="000E498D"/>
    <w:rsid w:val="000E7A5A"/>
    <w:rsid w:val="000E7CCD"/>
    <w:rsid w:val="000F4FBB"/>
    <w:rsid w:val="001059DE"/>
    <w:rsid w:val="001070DB"/>
    <w:rsid w:val="001077E4"/>
    <w:rsid w:val="00107B66"/>
    <w:rsid w:val="00111052"/>
    <w:rsid w:val="00111D90"/>
    <w:rsid w:val="00112D5C"/>
    <w:rsid w:val="00113EEE"/>
    <w:rsid w:val="0012348E"/>
    <w:rsid w:val="001245F7"/>
    <w:rsid w:val="00126535"/>
    <w:rsid w:val="00130DB2"/>
    <w:rsid w:val="0013164B"/>
    <w:rsid w:val="00131C8C"/>
    <w:rsid w:val="00133559"/>
    <w:rsid w:val="001351AD"/>
    <w:rsid w:val="00135528"/>
    <w:rsid w:val="00140F60"/>
    <w:rsid w:val="0014317C"/>
    <w:rsid w:val="00144D9A"/>
    <w:rsid w:val="0015144D"/>
    <w:rsid w:val="00151858"/>
    <w:rsid w:val="00156614"/>
    <w:rsid w:val="00157870"/>
    <w:rsid w:val="00160379"/>
    <w:rsid w:val="00162211"/>
    <w:rsid w:val="001809D4"/>
    <w:rsid w:val="00182161"/>
    <w:rsid w:val="001821F1"/>
    <w:rsid w:val="001837FD"/>
    <w:rsid w:val="00183936"/>
    <w:rsid w:val="001915A1"/>
    <w:rsid w:val="00196824"/>
    <w:rsid w:val="001A3962"/>
    <w:rsid w:val="001A5474"/>
    <w:rsid w:val="001A5F5A"/>
    <w:rsid w:val="001A78BB"/>
    <w:rsid w:val="001B0569"/>
    <w:rsid w:val="001B1323"/>
    <w:rsid w:val="001B24B7"/>
    <w:rsid w:val="001B7EDD"/>
    <w:rsid w:val="001C0818"/>
    <w:rsid w:val="001C4B9C"/>
    <w:rsid w:val="001C4BE7"/>
    <w:rsid w:val="001C4F22"/>
    <w:rsid w:val="001C766F"/>
    <w:rsid w:val="001D0376"/>
    <w:rsid w:val="001D14FB"/>
    <w:rsid w:val="001D4376"/>
    <w:rsid w:val="001D5497"/>
    <w:rsid w:val="001D6362"/>
    <w:rsid w:val="001E0AAD"/>
    <w:rsid w:val="001E113C"/>
    <w:rsid w:val="001E5352"/>
    <w:rsid w:val="001E573A"/>
    <w:rsid w:val="001F00AD"/>
    <w:rsid w:val="001F3901"/>
    <w:rsid w:val="001F3D2A"/>
    <w:rsid w:val="001F502C"/>
    <w:rsid w:val="00201158"/>
    <w:rsid w:val="00201718"/>
    <w:rsid w:val="00201D90"/>
    <w:rsid w:val="00201E14"/>
    <w:rsid w:val="00202193"/>
    <w:rsid w:val="00203A0B"/>
    <w:rsid w:val="00205AB2"/>
    <w:rsid w:val="00205FFC"/>
    <w:rsid w:val="00206686"/>
    <w:rsid w:val="00206B9C"/>
    <w:rsid w:val="00213B0C"/>
    <w:rsid w:val="0021461A"/>
    <w:rsid w:val="00214DB5"/>
    <w:rsid w:val="00215C16"/>
    <w:rsid w:val="00216008"/>
    <w:rsid w:val="00221D92"/>
    <w:rsid w:val="002224C5"/>
    <w:rsid w:val="0022325D"/>
    <w:rsid w:val="002246EF"/>
    <w:rsid w:val="00226E76"/>
    <w:rsid w:val="002271D2"/>
    <w:rsid w:val="00231FD9"/>
    <w:rsid w:val="00233059"/>
    <w:rsid w:val="0023330D"/>
    <w:rsid w:val="00233402"/>
    <w:rsid w:val="0023374C"/>
    <w:rsid w:val="00234923"/>
    <w:rsid w:val="002351FB"/>
    <w:rsid w:val="002434A8"/>
    <w:rsid w:val="0025033A"/>
    <w:rsid w:val="00250F93"/>
    <w:rsid w:val="00252369"/>
    <w:rsid w:val="002543B2"/>
    <w:rsid w:val="00265EBF"/>
    <w:rsid w:val="00270D6B"/>
    <w:rsid w:val="0027521C"/>
    <w:rsid w:val="00275A00"/>
    <w:rsid w:val="002829BA"/>
    <w:rsid w:val="00284DF4"/>
    <w:rsid w:val="00290FD7"/>
    <w:rsid w:val="0029359E"/>
    <w:rsid w:val="002937AB"/>
    <w:rsid w:val="00297895"/>
    <w:rsid w:val="002A1A81"/>
    <w:rsid w:val="002A3D8A"/>
    <w:rsid w:val="002A485A"/>
    <w:rsid w:val="002A4C80"/>
    <w:rsid w:val="002A71A8"/>
    <w:rsid w:val="002A7C58"/>
    <w:rsid w:val="002B06B8"/>
    <w:rsid w:val="002B0AB8"/>
    <w:rsid w:val="002B2684"/>
    <w:rsid w:val="002B4278"/>
    <w:rsid w:val="002B5994"/>
    <w:rsid w:val="002B70DA"/>
    <w:rsid w:val="002C45E9"/>
    <w:rsid w:val="002D22E5"/>
    <w:rsid w:val="002D31AC"/>
    <w:rsid w:val="002E3D9B"/>
    <w:rsid w:val="002E432F"/>
    <w:rsid w:val="002E4D80"/>
    <w:rsid w:val="002E4DCF"/>
    <w:rsid w:val="002E7A9A"/>
    <w:rsid w:val="002F4210"/>
    <w:rsid w:val="002F5103"/>
    <w:rsid w:val="002F706D"/>
    <w:rsid w:val="003046CE"/>
    <w:rsid w:val="00305B7F"/>
    <w:rsid w:val="00310BAC"/>
    <w:rsid w:val="00310D34"/>
    <w:rsid w:val="003156B6"/>
    <w:rsid w:val="00324453"/>
    <w:rsid w:val="00326126"/>
    <w:rsid w:val="00327169"/>
    <w:rsid w:val="00327A3D"/>
    <w:rsid w:val="00334759"/>
    <w:rsid w:val="00336517"/>
    <w:rsid w:val="0033697B"/>
    <w:rsid w:val="00337C14"/>
    <w:rsid w:val="00342E42"/>
    <w:rsid w:val="003471D6"/>
    <w:rsid w:val="00347CE9"/>
    <w:rsid w:val="0035091C"/>
    <w:rsid w:val="00354DDF"/>
    <w:rsid w:val="00355D20"/>
    <w:rsid w:val="00355F02"/>
    <w:rsid w:val="0035760D"/>
    <w:rsid w:val="003608A8"/>
    <w:rsid w:val="00360D02"/>
    <w:rsid w:val="00361A04"/>
    <w:rsid w:val="00362777"/>
    <w:rsid w:val="003661BB"/>
    <w:rsid w:val="00366FF3"/>
    <w:rsid w:val="0037018A"/>
    <w:rsid w:val="00372622"/>
    <w:rsid w:val="00375234"/>
    <w:rsid w:val="0037593D"/>
    <w:rsid w:val="00381200"/>
    <w:rsid w:val="0038194A"/>
    <w:rsid w:val="003821BB"/>
    <w:rsid w:val="0038260D"/>
    <w:rsid w:val="00382A9C"/>
    <w:rsid w:val="00383AFD"/>
    <w:rsid w:val="00384A8F"/>
    <w:rsid w:val="0039204B"/>
    <w:rsid w:val="003935A4"/>
    <w:rsid w:val="0039382B"/>
    <w:rsid w:val="00396388"/>
    <w:rsid w:val="003A109E"/>
    <w:rsid w:val="003A11C0"/>
    <w:rsid w:val="003A1A79"/>
    <w:rsid w:val="003A2AC0"/>
    <w:rsid w:val="003A4265"/>
    <w:rsid w:val="003A563E"/>
    <w:rsid w:val="003A6113"/>
    <w:rsid w:val="003A6761"/>
    <w:rsid w:val="003A737C"/>
    <w:rsid w:val="003B3164"/>
    <w:rsid w:val="003C1296"/>
    <w:rsid w:val="003C27F0"/>
    <w:rsid w:val="003C2AB0"/>
    <w:rsid w:val="003C6314"/>
    <w:rsid w:val="003C7ED3"/>
    <w:rsid w:val="003D32DF"/>
    <w:rsid w:val="003D346D"/>
    <w:rsid w:val="003D3B48"/>
    <w:rsid w:val="003D6340"/>
    <w:rsid w:val="003D7452"/>
    <w:rsid w:val="003E02FC"/>
    <w:rsid w:val="003E1C41"/>
    <w:rsid w:val="003E1CBB"/>
    <w:rsid w:val="003E5C4C"/>
    <w:rsid w:val="003F2725"/>
    <w:rsid w:val="003F4843"/>
    <w:rsid w:val="003F77B4"/>
    <w:rsid w:val="003F78F2"/>
    <w:rsid w:val="003F7F2A"/>
    <w:rsid w:val="00400B44"/>
    <w:rsid w:val="00400C27"/>
    <w:rsid w:val="00405E41"/>
    <w:rsid w:val="00406433"/>
    <w:rsid w:val="004077F4"/>
    <w:rsid w:val="00410C35"/>
    <w:rsid w:val="004161D0"/>
    <w:rsid w:val="00416953"/>
    <w:rsid w:val="00416A3C"/>
    <w:rsid w:val="0042073A"/>
    <w:rsid w:val="00421891"/>
    <w:rsid w:val="004222F0"/>
    <w:rsid w:val="00425D2C"/>
    <w:rsid w:val="0043030F"/>
    <w:rsid w:val="004378A2"/>
    <w:rsid w:val="00437BB7"/>
    <w:rsid w:val="00437E78"/>
    <w:rsid w:val="00440248"/>
    <w:rsid w:val="004454A1"/>
    <w:rsid w:val="0044625E"/>
    <w:rsid w:val="00446449"/>
    <w:rsid w:val="00447324"/>
    <w:rsid w:val="0044760D"/>
    <w:rsid w:val="004520F5"/>
    <w:rsid w:val="00454472"/>
    <w:rsid w:val="004550DB"/>
    <w:rsid w:val="004569B5"/>
    <w:rsid w:val="00460B46"/>
    <w:rsid w:val="0046196D"/>
    <w:rsid w:val="00461ED3"/>
    <w:rsid w:val="00467E24"/>
    <w:rsid w:val="004779DE"/>
    <w:rsid w:val="00480497"/>
    <w:rsid w:val="004819D7"/>
    <w:rsid w:val="004825F4"/>
    <w:rsid w:val="00482999"/>
    <w:rsid w:val="00482BC7"/>
    <w:rsid w:val="00484888"/>
    <w:rsid w:val="00487FA2"/>
    <w:rsid w:val="00491B1C"/>
    <w:rsid w:val="00494935"/>
    <w:rsid w:val="00494C08"/>
    <w:rsid w:val="00495276"/>
    <w:rsid w:val="0049650A"/>
    <w:rsid w:val="00497C00"/>
    <w:rsid w:val="004A48B6"/>
    <w:rsid w:val="004B419C"/>
    <w:rsid w:val="004B6FA5"/>
    <w:rsid w:val="004B7270"/>
    <w:rsid w:val="004B7E37"/>
    <w:rsid w:val="004C082E"/>
    <w:rsid w:val="004C1AC1"/>
    <w:rsid w:val="004C62D6"/>
    <w:rsid w:val="004D067A"/>
    <w:rsid w:val="004D1B64"/>
    <w:rsid w:val="004D3EE3"/>
    <w:rsid w:val="004D716E"/>
    <w:rsid w:val="004E00E1"/>
    <w:rsid w:val="004E016E"/>
    <w:rsid w:val="004E1B54"/>
    <w:rsid w:val="004E3B61"/>
    <w:rsid w:val="004E533A"/>
    <w:rsid w:val="004E5955"/>
    <w:rsid w:val="004E6162"/>
    <w:rsid w:val="004F00D3"/>
    <w:rsid w:val="004F1A74"/>
    <w:rsid w:val="004F1DEB"/>
    <w:rsid w:val="004F390C"/>
    <w:rsid w:val="004F5784"/>
    <w:rsid w:val="004F7D35"/>
    <w:rsid w:val="005014CE"/>
    <w:rsid w:val="005070E3"/>
    <w:rsid w:val="00511729"/>
    <w:rsid w:val="00513410"/>
    <w:rsid w:val="00513C9E"/>
    <w:rsid w:val="005207AF"/>
    <w:rsid w:val="00522475"/>
    <w:rsid w:val="005272ED"/>
    <w:rsid w:val="00527328"/>
    <w:rsid w:val="00531ABD"/>
    <w:rsid w:val="00534B05"/>
    <w:rsid w:val="00536CF6"/>
    <w:rsid w:val="00540F17"/>
    <w:rsid w:val="0054122B"/>
    <w:rsid w:val="00550FC3"/>
    <w:rsid w:val="005517C6"/>
    <w:rsid w:val="00551D69"/>
    <w:rsid w:val="00552EF9"/>
    <w:rsid w:val="0055554D"/>
    <w:rsid w:val="00556FFB"/>
    <w:rsid w:val="005570B9"/>
    <w:rsid w:val="0056075A"/>
    <w:rsid w:val="005611CF"/>
    <w:rsid w:val="005676AD"/>
    <w:rsid w:val="00570476"/>
    <w:rsid w:val="005752EF"/>
    <w:rsid w:val="00576372"/>
    <w:rsid w:val="00577574"/>
    <w:rsid w:val="00580D53"/>
    <w:rsid w:val="00581D70"/>
    <w:rsid w:val="005831D6"/>
    <w:rsid w:val="00585BCE"/>
    <w:rsid w:val="005866FA"/>
    <w:rsid w:val="00591185"/>
    <w:rsid w:val="005911F1"/>
    <w:rsid w:val="005924F7"/>
    <w:rsid w:val="00593D13"/>
    <w:rsid w:val="005952B3"/>
    <w:rsid w:val="00596123"/>
    <w:rsid w:val="00597AE1"/>
    <w:rsid w:val="005A042A"/>
    <w:rsid w:val="005A07C0"/>
    <w:rsid w:val="005A09BF"/>
    <w:rsid w:val="005A0EF0"/>
    <w:rsid w:val="005A35FC"/>
    <w:rsid w:val="005A7247"/>
    <w:rsid w:val="005B15A2"/>
    <w:rsid w:val="005B50A3"/>
    <w:rsid w:val="005B7D03"/>
    <w:rsid w:val="005C254E"/>
    <w:rsid w:val="005C46F5"/>
    <w:rsid w:val="005C6579"/>
    <w:rsid w:val="005C6C82"/>
    <w:rsid w:val="005C6E39"/>
    <w:rsid w:val="005D1371"/>
    <w:rsid w:val="005D2B8E"/>
    <w:rsid w:val="005D3B18"/>
    <w:rsid w:val="005E5BAD"/>
    <w:rsid w:val="005F2700"/>
    <w:rsid w:val="00601DAE"/>
    <w:rsid w:val="0060352C"/>
    <w:rsid w:val="00605218"/>
    <w:rsid w:val="00611621"/>
    <w:rsid w:val="00611EE8"/>
    <w:rsid w:val="0061248E"/>
    <w:rsid w:val="00612F02"/>
    <w:rsid w:val="006174F8"/>
    <w:rsid w:val="00622248"/>
    <w:rsid w:val="006231D6"/>
    <w:rsid w:val="00625151"/>
    <w:rsid w:val="00625B23"/>
    <w:rsid w:val="00631FCB"/>
    <w:rsid w:val="006349E4"/>
    <w:rsid w:val="006357E3"/>
    <w:rsid w:val="006376AD"/>
    <w:rsid w:val="006437D5"/>
    <w:rsid w:val="00652FF1"/>
    <w:rsid w:val="00656DE6"/>
    <w:rsid w:val="00661B48"/>
    <w:rsid w:val="006622DD"/>
    <w:rsid w:val="006703C4"/>
    <w:rsid w:val="0067583B"/>
    <w:rsid w:val="00676F2E"/>
    <w:rsid w:val="00677539"/>
    <w:rsid w:val="00680280"/>
    <w:rsid w:val="00680CF7"/>
    <w:rsid w:val="00682309"/>
    <w:rsid w:val="006847D6"/>
    <w:rsid w:val="00686F20"/>
    <w:rsid w:val="006905C2"/>
    <w:rsid w:val="0069060F"/>
    <w:rsid w:val="006919EB"/>
    <w:rsid w:val="0069393E"/>
    <w:rsid w:val="006A0600"/>
    <w:rsid w:val="006A0B4A"/>
    <w:rsid w:val="006A12E9"/>
    <w:rsid w:val="006A140A"/>
    <w:rsid w:val="006A3698"/>
    <w:rsid w:val="006A3AD7"/>
    <w:rsid w:val="006A3EB9"/>
    <w:rsid w:val="006A6A3E"/>
    <w:rsid w:val="006A7577"/>
    <w:rsid w:val="006B10BB"/>
    <w:rsid w:val="006B2560"/>
    <w:rsid w:val="006B3F64"/>
    <w:rsid w:val="006B41F7"/>
    <w:rsid w:val="006B530B"/>
    <w:rsid w:val="006B5864"/>
    <w:rsid w:val="006C1AB4"/>
    <w:rsid w:val="006C3D94"/>
    <w:rsid w:val="006D08B7"/>
    <w:rsid w:val="006D19C3"/>
    <w:rsid w:val="006D5DED"/>
    <w:rsid w:val="006D7404"/>
    <w:rsid w:val="006E0584"/>
    <w:rsid w:val="006E3C8F"/>
    <w:rsid w:val="006E55CE"/>
    <w:rsid w:val="006F14B8"/>
    <w:rsid w:val="006F3AF2"/>
    <w:rsid w:val="006F4538"/>
    <w:rsid w:val="006F5FF5"/>
    <w:rsid w:val="006F75C9"/>
    <w:rsid w:val="00706434"/>
    <w:rsid w:val="00707AB6"/>
    <w:rsid w:val="0072013D"/>
    <w:rsid w:val="00721B76"/>
    <w:rsid w:val="007222C8"/>
    <w:rsid w:val="0072240E"/>
    <w:rsid w:val="0072249D"/>
    <w:rsid w:val="00723253"/>
    <w:rsid w:val="007241C7"/>
    <w:rsid w:val="00724696"/>
    <w:rsid w:val="00724765"/>
    <w:rsid w:val="00724A34"/>
    <w:rsid w:val="00733C38"/>
    <w:rsid w:val="00737A3A"/>
    <w:rsid w:val="0074186E"/>
    <w:rsid w:val="0074454C"/>
    <w:rsid w:val="0074655A"/>
    <w:rsid w:val="00747609"/>
    <w:rsid w:val="0075179D"/>
    <w:rsid w:val="00751DF6"/>
    <w:rsid w:val="00753947"/>
    <w:rsid w:val="00755038"/>
    <w:rsid w:val="007553CC"/>
    <w:rsid w:val="007553FA"/>
    <w:rsid w:val="00756A8A"/>
    <w:rsid w:val="007572E1"/>
    <w:rsid w:val="00762D4B"/>
    <w:rsid w:val="00766747"/>
    <w:rsid w:val="00771B1C"/>
    <w:rsid w:val="007720AC"/>
    <w:rsid w:val="00772922"/>
    <w:rsid w:val="0077589A"/>
    <w:rsid w:val="00781598"/>
    <w:rsid w:val="007816EB"/>
    <w:rsid w:val="00781778"/>
    <w:rsid w:val="00781D92"/>
    <w:rsid w:val="00784D5C"/>
    <w:rsid w:val="00786F88"/>
    <w:rsid w:val="00796175"/>
    <w:rsid w:val="00796F04"/>
    <w:rsid w:val="00797E5F"/>
    <w:rsid w:val="007A6D43"/>
    <w:rsid w:val="007A7E1A"/>
    <w:rsid w:val="007B1C1A"/>
    <w:rsid w:val="007B31FF"/>
    <w:rsid w:val="007B6E02"/>
    <w:rsid w:val="007B7237"/>
    <w:rsid w:val="007B77DE"/>
    <w:rsid w:val="007B7BAA"/>
    <w:rsid w:val="007C0EB6"/>
    <w:rsid w:val="007D0047"/>
    <w:rsid w:val="007D1EF1"/>
    <w:rsid w:val="007D35EC"/>
    <w:rsid w:val="007D3838"/>
    <w:rsid w:val="007D3A4C"/>
    <w:rsid w:val="007D3CAE"/>
    <w:rsid w:val="007D62E6"/>
    <w:rsid w:val="007E2A59"/>
    <w:rsid w:val="007E301E"/>
    <w:rsid w:val="007E3131"/>
    <w:rsid w:val="007E4EFD"/>
    <w:rsid w:val="007E5C00"/>
    <w:rsid w:val="007F2046"/>
    <w:rsid w:val="007F5B25"/>
    <w:rsid w:val="007F75B1"/>
    <w:rsid w:val="00801B3B"/>
    <w:rsid w:val="00804246"/>
    <w:rsid w:val="0080438B"/>
    <w:rsid w:val="00805183"/>
    <w:rsid w:val="00805FFB"/>
    <w:rsid w:val="00806F02"/>
    <w:rsid w:val="00810EDE"/>
    <w:rsid w:val="008118CC"/>
    <w:rsid w:val="0081203F"/>
    <w:rsid w:val="00812A83"/>
    <w:rsid w:val="00815B27"/>
    <w:rsid w:val="008209B9"/>
    <w:rsid w:val="00821327"/>
    <w:rsid w:val="008218E3"/>
    <w:rsid w:val="00823075"/>
    <w:rsid w:val="00823D26"/>
    <w:rsid w:val="00827E41"/>
    <w:rsid w:val="00831C50"/>
    <w:rsid w:val="00833562"/>
    <w:rsid w:val="00835FDE"/>
    <w:rsid w:val="00837082"/>
    <w:rsid w:val="00842B23"/>
    <w:rsid w:val="008434E6"/>
    <w:rsid w:val="008453C4"/>
    <w:rsid w:val="0085434A"/>
    <w:rsid w:val="0085445F"/>
    <w:rsid w:val="008576E5"/>
    <w:rsid w:val="008616B5"/>
    <w:rsid w:val="0086497C"/>
    <w:rsid w:val="00864D6A"/>
    <w:rsid w:val="00866FF4"/>
    <w:rsid w:val="00872973"/>
    <w:rsid w:val="00873DDD"/>
    <w:rsid w:val="008807AD"/>
    <w:rsid w:val="008817B1"/>
    <w:rsid w:val="00886CE1"/>
    <w:rsid w:val="008877C7"/>
    <w:rsid w:val="00890F82"/>
    <w:rsid w:val="008928BE"/>
    <w:rsid w:val="00894A9D"/>
    <w:rsid w:val="00895CE3"/>
    <w:rsid w:val="008A1EA5"/>
    <w:rsid w:val="008A4FCA"/>
    <w:rsid w:val="008A7AC3"/>
    <w:rsid w:val="008B11C8"/>
    <w:rsid w:val="008B1F85"/>
    <w:rsid w:val="008B3DDA"/>
    <w:rsid w:val="008B5F44"/>
    <w:rsid w:val="008B6564"/>
    <w:rsid w:val="008B7F8E"/>
    <w:rsid w:val="008C0212"/>
    <w:rsid w:val="008C1BC7"/>
    <w:rsid w:val="008C3A85"/>
    <w:rsid w:val="008C410F"/>
    <w:rsid w:val="008C47AA"/>
    <w:rsid w:val="008C5E46"/>
    <w:rsid w:val="008D0226"/>
    <w:rsid w:val="008D0AF3"/>
    <w:rsid w:val="008D0EBD"/>
    <w:rsid w:val="008D404C"/>
    <w:rsid w:val="008D40E8"/>
    <w:rsid w:val="008D4552"/>
    <w:rsid w:val="008D4EBD"/>
    <w:rsid w:val="008D5A70"/>
    <w:rsid w:val="008D5E21"/>
    <w:rsid w:val="008D7BC2"/>
    <w:rsid w:val="008E089A"/>
    <w:rsid w:val="008E0EA4"/>
    <w:rsid w:val="008E0F44"/>
    <w:rsid w:val="008E38A6"/>
    <w:rsid w:val="008E3C7B"/>
    <w:rsid w:val="008E4D9B"/>
    <w:rsid w:val="008E5036"/>
    <w:rsid w:val="008E55A8"/>
    <w:rsid w:val="008E67CD"/>
    <w:rsid w:val="008E69BB"/>
    <w:rsid w:val="008F2D31"/>
    <w:rsid w:val="008F6D75"/>
    <w:rsid w:val="008F6E39"/>
    <w:rsid w:val="00900EA6"/>
    <w:rsid w:val="00905AD2"/>
    <w:rsid w:val="00906BC7"/>
    <w:rsid w:val="00917974"/>
    <w:rsid w:val="00922C1E"/>
    <w:rsid w:val="0092606A"/>
    <w:rsid w:val="00926409"/>
    <w:rsid w:val="0093011C"/>
    <w:rsid w:val="00931402"/>
    <w:rsid w:val="009334E7"/>
    <w:rsid w:val="009341EB"/>
    <w:rsid w:val="00936C4E"/>
    <w:rsid w:val="0094268B"/>
    <w:rsid w:val="009432AA"/>
    <w:rsid w:val="009444CE"/>
    <w:rsid w:val="00944D14"/>
    <w:rsid w:val="00952198"/>
    <w:rsid w:val="00952CB3"/>
    <w:rsid w:val="00956E68"/>
    <w:rsid w:val="009603D8"/>
    <w:rsid w:val="00961C44"/>
    <w:rsid w:val="0096261D"/>
    <w:rsid w:val="009632DE"/>
    <w:rsid w:val="0096629B"/>
    <w:rsid w:val="00967009"/>
    <w:rsid w:val="00967A3E"/>
    <w:rsid w:val="00974DC4"/>
    <w:rsid w:val="00975A8B"/>
    <w:rsid w:val="00975D9C"/>
    <w:rsid w:val="00981E06"/>
    <w:rsid w:val="00983949"/>
    <w:rsid w:val="009855B6"/>
    <w:rsid w:val="00986075"/>
    <w:rsid w:val="0098727F"/>
    <w:rsid w:val="00990810"/>
    <w:rsid w:val="00991D6F"/>
    <w:rsid w:val="009923D9"/>
    <w:rsid w:val="00993501"/>
    <w:rsid w:val="009936B2"/>
    <w:rsid w:val="00997D7E"/>
    <w:rsid w:val="009A6B4B"/>
    <w:rsid w:val="009B023B"/>
    <w:rsid w:val="009B58B7"/>
    <w:rsid w:val="009C08A2"/>
    <w:rsid w:val="009C18AE"/>
    <w:rsid w:val="009C2811"/>
    <w:rsid w:val="009C2F5C"/>
    <w:rsid w:val="009C3934"/>
    <w:rsid w:val="009C6BE7"/>
    <w:rsid w:val="009C706A"/>
    <w:rsid w:val="009C71D1"/>
    <w:rsid w:val="009D71A3"/>
    <w:rsid w:val="009E1B6B"/>
    <w:rsid w:val="009E2A90"/>
    <w:rsid w:val="009F0569"/>
    <w:rsid w:val="009F135C"/>
    <w:rsid w:val="009F581C"/>
    <w:rsid w:val="00A0220E"/>
    <w:rsid w:val="00A0442E"/>
    <w:rsid w:val="00A07CDA"/>
    <w:rsid w:val="00A07F89"/>
    <w:rsid w:val="00A13284"/>
    <w:rsid w:val="00A13EA1"/>
    <w:rsid w:val="00A22E0E"/>
    <w:rsid w:val="00A2389E"/>
    <w:rsid w:val="00A247CF"/>
    <w:rsid w:val="00A34EB6"/>
    <w:rsid w:val="00A3525E"/>
    <w:rsid w:val="00A35496"/>
    <w:rsid w:val="00A438E8"/>
    <w:rsid w:val="00A440C0"/>
    <w:rsid w:val="00A44379"/>
    <w:rsid w:val="00A46A00"/>
    <w:rsid w:val="00A5083A"/>
    <w:rsid w:val="00A50FEA"/>
    <w:rsid w:val="00A519D2"/>
    <w:rsid w:val="00A56229"/>
    <w:rsid w:val="00A56EC4"/>
    <w:rsid w:val="00A6025E"/>
    <w:rsid w:val="00A618BE"/>
    <w:rsid w:val="00A67077"/>
    <w:rsid w:val="00A74C25"/>
    <w:rsid w:val="00A75124"/>
    <w:rsid w:val="00A8203B"/>
    <w:rsid w:val="00A82ED4"/>
    <w:rsid w:val="00A8559B"/>
    <w:rsid w:val="00A863AC"/>
    <w:rsid w:val="00A92552"/>
    <w:rsid w:val="00A927E3"/>
    <w:rsid w:val="00A95FE1"/>
    <w:rsid w:val="00A966F4"/>
    <w:rsid w:val="00AA001E"/>
    <w:rsid w:val="00AA0E5E"/>
    <w:rsid w:val="00AA77EC"/>
    <w:rsid w:val="00AB4016"/>
    <w:rsid w:val="00AB6E43"/>
    <w:rsid w:val="00AB73C5"/>
    <w:rsid w:val="00AB7B45"/>
    <w:rsid w:val="00AC15AE"/>
    <w:rsid w:val="00AC2905"/>
    <w:rsid w:val="00AC2B7A"/>
    <w:rsid w:val="00AC2BA4"/>
    <w:rsid w:val="00AC3C70"/>
    <w:rsid w:val="00AC3CFE"/>
    <w:rsid w:val="00AD79AB"/>
    <w:rsid w:val="00AF4284"/>
    <w:rsid w:val="00AF5742"/>
    <w:rsid w:val="00AF7027"/>
    <w:rsid w:val="00AF74DB"/>
    <w:rsid w:val="00B03FAE"/>
    <w:rsid w:val="00B04AEE"/>
    <w:rsid w:val="00B04B64"/>
    <w:rsid w:val="00B04B7B"/>
    <w:rsid w:val="00B10740"/>
    <w:rsid w:val="00B12470"/>
    <w:rsid w:val="00B16A75"/>
    <w:rsid w:val="00B16B80"/>
    <w:rsid w:val="00B23997"/>
    <w:rsid w:val="00B24706"/>
    <w:rsid w:val="00B30A68"/>
    <w:rsid w:val="00B332F2"/>
    <w:rsid w:val="00B41073"/>
    <w:rsid w:val="00B44A6E"/>
    <w:rsid w:val="00B46D95"/>
    <w:rsid w:val="00B51ABE"/>
    <w:rsid w:val="00B52DE4"/>
    <w:rsid w:val="00B53248"/>
    <w:rsid w:val="00B53403"/>
    <w:rsid w:val="00B53583"/>
    <w:rsid w:val="00B54652"/>
    <w:rsid w:val="00B55373"/>
    <w:rsid w:val="00B60701"/>
    <w:rsid w:val="00B62ECF"/>
    <w:rsid w:val="00B6375F"/>
    <w:rsid w:val="00B64499"/>
    <w:rsid w:val="00B658F2"/>
    <w:rsid w:val="00B66C2C"/>
    <w:rsid w:val="00B72093"/>
    <w:rsid w:val="00B7371F"/>
    <w:rsid w:val="00B74288"/>
    <w:rsid w:val="00B74856"/>
    <w:rsid w:val="00B75C7D"/>
    <w:rsid w:val="00B76391"/>
    <w:rsid w:val="00B82AF5"/>
    <w:rsid w:val="00B837FA"/>
    <w:rsid w:val="00B8561A"/>
    <w:rsid w:val="00B87521"/>
    <w:rsid w:val="00B90666"/>
    <w:rsid w:val="00B90777"/>
    <w:rsid w:val="00B90E3C"/>
    <w:rsid w:val="00B9158D"/>
    <w:rsid w:val="00B91E1C"/>
    <w:rsid w:val="00B92846"/>
    <w:rsid w:val="00B94565"/>
    <w:rsid w:val="00B95C75"/>
    <w:rsid w:val="00B9695B"/>
    <w:rsid w:val="00BA22F0"/>
    <w:rsid w:val="00BA2432"/>
    <w:rsid w:val="00BA3D39"/>
    <w:rsid w:val="00BA70F8"/>
    <w:rsid w:val="00BB1927"/>
    <w:rsid w:val="00BB195E"/>
    <w:rsid w:val="00BB3443"/>
    <w:rsid w:val="00BB5E9A"/>
    <w:rsid w:val="00BC07F4"/>
    <w:rsid w:val="00BC217C"/>
    <w:rsid w:val="00BC4929"/>
    <w:rsid w:val="00BD7367"/>
    <w:rsid w:val="00BE30CE"/>
    <w:rsid w:val="00BE5B63"/>
    <w:rsid w:val="00BE68DF"/>
    <w:rsid w:val="00BE76D8"/>
    <w:rsid w:val="00BE7AB4"/>
    <w:rsid w:val="00BF2D44"/>
    <w:rsid w:val="00C006FD"/>
    <w:rsid w:val="00C04205"/>
    <w:rsid w:val="00C043B5"/>
    <w:rsid w:val="00C045C8"/>
    <w:rsid w:val="00C0759E"/>
    <w:rsid w:val="00C0795F"/>
    <w:rsid w:val="00C13830"/>
    <w:rsid w:val="00C14AD3"/>
    <w:rsid w:val="00C15359"/>
    <w:rsid w:val="00C15ABE"/>
    <w:rsid w:val="00C15AC7"/>
    <w:rsid w:val="00C17E4C"/>
    <w:rsid w:val="00C207E9"/>
    <w:rsid w:val="00C216A6"/>
    <w:rsid w:val="00C2193B"/>
    <w:rsid w:val="00C237B0"/>
    <w:rsid w:val="00C23FB5"/>
    <w:rsid w:val="00C249D8"/>
    <w:rsid w:val="00C26183"/>
    <w:rsid w:val="00C27308"/>
    <w:rsid w:val="00C33B96"/>
    <w:rsid w:val="00C34175"/>
    <w:rsid w:val="00C3655B"/>
    <w:rsid w:val="00C46665"/>
    <w:rsid w:val="00C47581"/>
    <w:rsid w:val="00C50499"/>
    <w:rsid w:val="00C51131"/>
    <w:rsid w:val="00C52CF4"/>
    <w:rsid w:val="00C52DEA"/>
    <w:rsid w:val="00C542CB"/>
    <w:rsid w:val="00C57301"/>
    <w:rsid w:val="00C57F59"/>
    <w:rsid w:val="00C601A6"/>
    <w:rsid w:val="00C603E3"/>
    <w:rsid w:val="00C608E6"/>
    <w:rsid w:val="00C621DC"/>
    <w:rsid w:val="00C64549"/>
    <w:rsid w:val="00C66062"/>
    <w:rsid w:val="00C66827"/>
    <w:rsid w:val="00C71D19"/>
    <w:rsid w:val="00C71FB8"/>
    <w:rsid w:val="00C724BD"/>
    <w:rsid w:val="00C75DE1"/>
    <w:rsid w:val="00C80148"/>
    <w:rsid w:val="00C80FF9"/>
    <w:rsid w:val="00C815AB"/>
    <w:rsid w:val="00C82134"/>
    <w:rsid w:val="00C84B2F"/>
    <w:rsid w:val="00C85133"/>
    <w:rsid w:val="00C852DB"/>
    <w:rsid w:val="00C87F46"/>
    <w:rsid w:val="00C96126"/>
    <w:rsid w:val="00C96744"/>
    <w:rsid w:val="00CA2643"/>
    <w:rsid w:val="00CA3CFB"/>
    <w:rsid w:val="00CA49B0"/>
    <w:rsid w:val="00CA5B90"/>
    <w:rsid w:val="00CB0B27"/>
    <w:rsid w:val="00CB1D42"/>
    <w:rsid w:val="00CB5EE8"/>
    <w:rsid w:val="00CB635A"/>
    <w:rsid w:val="00CB7435"/>
    <w:rsid w:val="00CC47FC"/>
    <w:rsid w:val="00CC5343"/>
    <w:rsid w:val="00CD30ED"/>
    <w:rsid w:val="00CD447F"/>
    <w:rsid w:val="00CD5AAF"/>
    <w:rsid w:val="00CD5E9B"/>
    <w:rsid w:val="00CE09D3"/>
    <w:rsid w:val="00CE1A72"/>
    <w:rsid w:val="00CF004C"/>
    <w:rsid w:val="00CF01F1"/>
    <w:rsid w:val="00CF140D"/>
    <w:rsid w:val="00CF2BDA"/>
    <w:rsid w:val="00CF6A66"/>
    <w:rsid w:val="00D027E5"/>
    <w:rsid w:val="00D034E9"/>
    <w:rsid w:val="00D048B9"/>
    <w:rsid w:val="00D056D1"/>
    <w:rsid w:val="00D05E7F"/>
    <w:rsid w:val="00D062FD"/>
    <w:rsid w:val="00D065F6"/>
    <w:rsid w:val="00D06ED2"/>
    <w:rsid w:val="00D14A5D"/>
    <w:rsid w:val="00D14B2A"/>
    <w:rsid w:val="00D20EE0"/>
    <w:rsid w:val="00D216D2"/>
    <w:rsid w:val="00D21701"/>
    <w:rsid w:val="00D22250"/>
    <w:rsid w:val="00D27BED"/>
    <w:rsid w:val="00D313B9"/>
    <w:rsid w:val="00D32A56"/>
    <w:rsid w:val="00D34B92"/>
    <w:rsid w:val="00D36354"/>
    <w:rsid w:val="00D36929"/>
    <w:rsid w:val="00D401CF"/>
    <w:rsid w:val="00D41D68"/>
    <w:rsid w:val="00D470FC"/>
    <w:rsid w:val="00D51CE4"/>
    <w:rsid w:val="00D52175"/>
    <w:rsid w:val="00D534BE"/>
    <w:rsid w:val="00D57B4F"/>
    <w:rsid w:val="00D613FF"/>
    <w:rsid w:val="00D62AD4"/>
    <w:rsid w:val="00D63E9E"/>
    <w:rsid w:val="00D66CA5"/>
    <w:rsid w:val="00D67231"/>
    <w:rsid w:val="00D75A0E"/>
    <w:rsid w:val="00D761C0"/>
    <w:rsid w:val="00D77B5F"/>
    <w:rsid w:val="00D82E97"/>
    <w:rsid w:val="00D934B2"/>
    <w:rsid w:val="00D9503D"/>
    <w:rsid w:val="00D9507D"/>
    <w:rsid w:val="00D95FC3"/>
    <w:rsid w:val="00DA098B"/>
    <w:rsid w:val="00DA0D7E"/>
    <w:rsid w:val="00DA2692"/>
    <w:rsid w:val="00DA2CC0"/>
    <w:rsid w:val="00DA40FF"/>
    <w:rsid w:val="00DA57AF"/>
    <w:rsid w:val="00DA5A32"/>
    <w:rsid w:val="00DB0AE1"/>
    <w:rsid w:val="00DB18C9"/>
    <w:rsid w:val="00DB3321"/>
    <w:rsid w:val="00DB4386"/>
    <w:rsid w:val="00DB6A8C"/>
    <w:rsid w:val="00DB77F0"/>
    <w:rsid w:val="00DC0E55"/>
    <w:rsid w:val="00DC1071"/>
    <w:rsid w:val="00DC2187"/>
    <w:rsid w:val="00DC3999"/>
    <w:rsid w:val="00DC3A3B"/>
    <w:rsid w:val="00DD06C2"/>
    <w:rsid w:val="00DD47A1"/>
    <w:rsid w:val="00DD4926"/>
    <w:rsid w:val="00DE1E46"/>
    <w:rsid w:val="00DE2716"/>
    <w:rsid w:val="00DE3300"/>
    <w:rsid w:val="00DE3365"/>
    <w:rsid w:val="00DE5517"/>
    <w:rsid w:val="00DF2144"/>
    <w:rsid w:val="00DF381C"/>
    <w:rsid w:val="00E05644"/>
    <w:rsid w:val="00E1232C"/>
    <w:rsid w:val="00E15482"/>
    <w:rsid w:val="00E158F0"/>
    <w:rsid w:val="00E15AD8"/>
    <w:rsid w:val="00E20278"/>
    <w:rsid w:val="00E21C4A"/>
    <w:rsid w:val="00E22D1A"/>
    <w:rsid w:val="00E25BA0"/>
    <w:rsid w:val="00E32745"/>
    <w:rsid w:val="00E35467"/>
    <w:rsid w:val="00E35A61"/>
    <w:rsid w:val="00E37B98"/>
    <w:rsid w:val="00E401A8"/>
    <w:rsid w:val="00E411EE"/>
    <w:rsid w:val="00E41F4F"/>
    <w:rsid w:val="00E42091"/>
    <w:rsid w:val="00E44F26"/>
    <w:rsid w:val="00E45AA0"/>
    <w:rsid w:val="00E47BEA"/>
    <w:rsid w:val="00E47DAB"/>
    <w:rsid w:val="00E50A70"/>
    <w:rsid w:val="00E50E6F"/>
    <w:rsid w:val="00E52F4F"/>
    <w:rsid w:val="00E53D2F"/>
    <w:rsid w:val="00E54168"/>
    <w:rsid w:val="00E557A2"/>
    <w:rsid w:val="00E631A3"/>
    <w:rsid w:val="00E66ACE"/>
    <w:rsid w:val="00E67C6E"/>
    <w:rsid w:val="00E70291"/>
    <w:rsid w:val="00E7115C"/>
    <w:rsid w:val="00E718C4"/>
    <w:rsid w:val="00E71A17"/>
    <w:rsid w:val="00E72106"/>
    <w:rsid w:val="00E723D8"/>
    <w:rsid w:val="00E74C8B"/>
    <w:rsid w:val="00E7501B"/>
    <w:rsid w:val="00E761C4"/>
    <w:rsid w:val="00E8259A"/>
    <w:rsid w:val="00E82716"/>
    <w:rsid w:val="00E846BE"/>
    <w:rsid w:val="00E84CAB"/>
    <w:rsid w:val="00E85338"/>
    <w:rsid w:val="00E86A41"/>
    <w:rsid w:val="00E8796A"/>
    <w:rsid w:val="00E91692"/>
    <w:rsid w:val="00E94DA3"/>
    <w:rsid w:val="00E952E6"/>
    <w:rsid w:val="00E956C7"/>
    <w:rsid w:val="00E963E7"/>
    <w:rsid w:val="00E97625"/>
    <w:rsid w:val="00EA41C0"/>
    <w:rsid w:val="00EB31D2"/>
    <w:rsid w:val="00EB44CC"/>
    <w:rsid w:val="00EB4FBF"/>
    <w:rsid w:val="00EB7692"/>
    <w:rsid w:val="00EC0399"/>
    <w:rsid w:val="00EC1712"/>
    <w:rsid w:val="00ED21AC"/>
    <w:rsid w:val="00ED41A5"/>
    <w:rsid w:val="00ED5C01"/>
    <w:rsid w:val="00ED712A"/>
    <w:rsid w:val="00EE07C6"/>
    <w:rsid w:val="00EE218C"/>
    <w:rsid w:val="00EE3137"/>
    <w:rsid w:val="00EF45FC"/>
    <w:rsid w:val="00EF6095"/>
    <w:rsid w:val="00F0079A"/>
    <w:rsid w:val="00F009C2"/>
    <w:rsid w:val="00F02ECA"/>
    <w:rsid w:val="00F03486"/>
    <w:rsid w:val="00F076DC"/>
    <w:rsid w:val="00F078F7"/>
    <w:rsid w:val="00F14431"/>
    <w:rsid w:val="00F20E67"/>
    <w:rsid w:val="00F21B72"/>
    <w:rsid w:val="00F2417E"/>
    <w:rsid w:val="00F24D9C"/>
    <w:rsid w:val="00F256E0"/>
    <w:rsid w:val="00F26540"/>
    <w:rsid w:val="00F2674E"/>
    <w:rsid w:val="00F34E97"/>
    <w:rsid w:val="00F373F6"/>
    <w:rsid w:val="00F4028A"/>
    <w:rsid w:val="00F41376"/>
    <w:rsid w:val="00F4202C"/>
    <w:rsid w:val="00F43D10"/>
    <w:rsid w:val="00F4510E"/>
    <w:rsid w:val="00F50FD6"/>
    <w:rsid w:val="00F54213"/>
    <w:rsid w:val="00F56906"/>
    <w:rsid w:val="00F600F6"/>
    <w:rsid w:val="00F66172"/>
    <w:rsid w:val="00F67B5A"/>
    <w:rsid w:val="00F70D7C"/>
    <w:rsid w:val="00F73631"/>
    <w:rsid w:val="00F778EB"/>
    <w:rsid w:val="00F77B65"/>
    <w:rsid w:val="00F83669"/>
    <w:rsid w:val="00F83B5A"/>
    <w:rsid w:val="00F842F5"/>
    <w:rsid w:val="00F84DD8"/>
    <w:rsid w:val="00F84EB5"/>
    <w:rsid w:val="00F85CB9"/>
    <w:rsid w:val="00F86203"/>
    <w:rsid w:val="00F871D2"/>
    <w:rsid w:val="00F902A1"/>
    <w:rsid w:val="00F91509"/>
    <w:rsid w:val="00F92149"/>
    <w:rsid w:val="00F93146"/>
    <w:rsid w:val="00F944EA"/>
    <w:rsid w:val="00F95F03"/>
    <w:rsid w:val="00FA1E34"/>
    <w:rsid w:val="00FA2AE0"/>
    <w:rsid w:val="00FA3D3B"/>
    <w:rsid w:val="00FB085C"/>
    <w:rsid w:val="00FB4B73"/>
    <w:rsid w:val="00FB699E"/>
    <w:rsid w:val="00FC0275"/>
    <w:rsid w:val="00FC03AC"/>
    <w:rsid w:val="00FC0EED"/>
    <w:rsid w:val="00FC1EE0"/>
    <w:rsid w:val="00FC20FD"/>
    <w:rsid w:val="00FC37F8"/>
    <w:rsid w:val="00FC46F2"/>
    <w:rsid w:val="00FC5F46"/>
    <w:rsid w:val="00FD1D0A"/>
    <w:rsid w:val="00FD39F8"/>
    <w:rsid w:val="00FD3CA9"/>
    <w:rsid w:val="00FE0A36"/>
    <w:rsid w:val="00FE3B68"/>
    <w:rsid w:val="00FE5E5F"/>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6AFF"/>
  <w15:docId w15:val="{F8FAFFD5-F1A8-46F8-B6A3-3351BD9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D14"/>
    <w:pPr>
      <w:tabs>
        <w:tab w:val="center" w:pos="4680"/>
        <w:tab w:val="right" w:pos="9360"/>
      </w:tabs>
    </w:pPr>
  </w:style>
  <w:style w:type="character" w:customStyle="1" w:styleId="HeaderChar">
    <w:name w:val="Header Char"/>
    <w:basedOn w:val="DefaultParagraphFont"/>
    <w:link w:val="Header"/>
    <w:uiPriority w:val="99"/>
    <w:rsid w:val="00944D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4D14"/>
    <w:pPr>
      <w:tabs>
        <w:tab w:val="center" w:pos="4680"/>
        <w:tab w:val="right" w:pos="9360"/>
      </w:tabs>
    </w:pPr>
  </w:style>
  <w:style w:type="character" w:customStyle="1" w:styleId="FooterChar">
    <w:name w:val="Footer Char"/>
    <w:basedOn w:val="DefaultParagraphFont"/>
    <w:link w:val="Footer"/>
    <w:uiPriority w:val="99"/>
    <w:rsid w:val="00944D14"/>
    <w:rPr>
      <w:rFonts w:ascii="Times New Roman" w:eastAsia="Times New Roman" w:hAnsi="Times New Roman" w:cs="Times New Roman"/>
      <w:sz w:val="24"/>
      <w:szCs w:val="24"/>
    </w:rPr>
  </w:style>
  <w:style w:type="paragraph" w:styleId="ListParagraph">
    <w:name w:val="List Paragraph"/>
    <w:basedOn w:val="Normal"/>
    <w:uiPriority w:val="34"/>
    <w:qFormat/>
    <w:rsid w:val="0094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Johnson</dc:creator>
  <cp:keywords/>
  <dc:description/>
  <cp:lastModifiedBy>Johnson, Steven</cp:lastModifiedBy>
  <cp:revision>3</cp:revision>
  <cp:lastPrinted>2020-01-30T01:37:00Z</cp:lastPrinted>
  <dcterms:created xsi:type="dcterms:W3CDTF">2020-01-30T01:37:00Z</dcterms:created>
  <dcterms:modified xsi:type="dcterms:W3CDTF">2020-01-30T01:43:00Z</dcterms:modified>
</cp:coreProperties>
</file>