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diagrams/drawing1.xml" ContentType="application/vnd.ms-office.drawingml.diagramDrawing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diagrams/colors1.xml" ContentType="application/vnd.openxmlformats-officedocument.drawingml.diagramColors+xml"/>
  <Override PartName="/word/diagrams/data1.xml" ContentType="application/vnd.openxmlformats-officedocument.drawingml.diagramData+xml"/>
  <Default Extension="png" ContentType="image/png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Default Extension="wmf" ContentType="image/x-wmf"/>
  <Override PartName="/docProps/app.xml" ContentType="application/vnd.openxmlformats-officedocument.extended-properties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5E2" w:rsidRDefault="00C415E2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6168921" cy="8229600"/>
            <wp:effectExtent l="25400" t="0" r="3279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921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5E2" w:rsidRPr="00FF4626" w:rsidRDefault="00C415E2" w:rsidP="00C4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C415E2" w:rsidRPr="00FF4626" w:rsidRDefault="00C415E2" w:rsidP="00C4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</w:rPr>
      </w:pPr>
      <w:r w:rsidRPr="00FF4626">
        <w:rPr>
          <w:rFonts w:asciiTheme="majorHAnsi" w:hAnsiTheme="majorHAnsi"/>
          <w:noProof/>
        </w:rPr>
        <w:drawing>
          <wp:inline distT="0" distB="0" distL="0" distR="0">
            <wp:extent cx="3428723" cy="666367"/>
            <wp:effectExtent l="25400" t="0" r="277" b="0"/>
            <wp:docPr id="5" name="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924800" cy="1543929"/>
                      <a:chOff x="457200" y="1676400"/>
                      <a:chExt cx="7924800" cy="1543929"/>
                    </a:xfrm>
                  </a:grpSpPr>
                  <a:pic>
                    <a:nvPicPr>
                      <a:cNvPr id="12291" name="Picture 4"/>
                      <a:cNvPicPr>
                        <a:picLocks noChangeAspect="1" noChangeArrowheads="1"/>
                      </a:cNvPicPr>
                    </a:nvPicPr>
                    <a:blipFill>
                      <a:blip r:embed="rId7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57200" y="1676400"/>
                        <a:ext cx="7924800" cy="7699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12292" name="TextBox 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122552" y="2697109"/>
                        <a:ext cx="4898897" cy="52322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accent1">
                            <a:lumMod val="75000"/>
                          </a:schemeClr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prstTxWarp prst="textNoShape">
                            <a:avLst/>
                          </a:prstTxWarp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800" dirty="0" smtClean="0"/>
                            <a:t>N</a:t>
                          </a:r>
                          <a:r>
                            <a:rPr lang="en-US" sz="2800" baseline="-25000" dirty="0" smtClean="0"/>
                            <a:t>2</a:t>
                          </a:r>
                          <a:r>
                            <a:rPr lang="en-US" sz="2800" dirty="0" smtClean="0"/>
                            <a:t>(g)  +  3  H</a:t>
                          </a:r>
                          <a:r>
                            <a:rPr lang="en-US" sz="2800" baseline="-25000" dirty="0" smtClean="0"/>
                            <a:t>2</a:t>
                          </a:r>
                          <a:r>
                            <a:rPr lang="en-US" sz="2800" dirty="0" smtClean="0"/>
                            <a:t>(g) </a:t>
                          </a:r>
                          <a:r>
                            <a:rPr lang="en-US" sz="2800" dirty="0" err="1" smtClean="0">
                              <a:sym typeface="Wingdings" charset="2"/>
                            </a:rPr>
                            <a:t></a:t>
                          </a:r>
                          <a:r>
                            <a:rPr lang="en-US" sz="2800" dirty="0" smtClean="0">
                              <a:sym typeface="Wingdings" charset="2"/>
                            </a:rPr>
                            <a:t>   2 NH</a:t>
                          </a:r>
                          <a:r>
                            <a:rPr lang="en-US" sz="2800" baseline="-25000" dirty="0" smtClean="0">
                              <a:sym typeface="Wingdings" charset="2"/>
                            </a:rPr>
                            <a:t>3</a:t>
                          </a:r>
                          <a:r>
                            <a:rPr lang="en-US" sz="2800" dirty="0" smtClean="0">
                              <a:sym typeface="Wingdings" charset="2"/>
                            </a:rPr>
                            <a:t>(g)</a:t>
                          </a:r>
                          <a:endParaRPr lang="en-US" sz="2800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C415E2" w:rsidRPr="00FF4626" w:rsidRDefault="00C415E2" w:rsidP="00C4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C415E2" w:rsidRPr="00FF4626" w:rsidRDefault="00C415E2" w:rsidP="00C4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204403" w:rsidRDefault="00204403" w:rsidP="00C4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204403" w:rsidRDefault="00204403" w:rsidP="00C4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>Is this reaction spontaneous at 25</w:t>
      </w:r>
      <w:r>
        <w:rPr>
          <w:rFonts w:ascii="Calibri" w:hAnsi="Calibri"/>
        </w:rPr>
        <w:t>°</w:t>
      </w:r>
      <w:r>
        <w:rPr>
          <w:rFonts w:asciiTheme="majorHAnsi" w:hAnsiTheme="majorHAnsi"/>
        </w:rPr>
        <w:t>C?</w:t>
      </w:r>
    </w:p>
    <w:p w:rsidR="00C415E2" w:rsidRPr="00FF4626" w:rsidRDefault="00C415E2" w:rsidP="00C4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C415E2" w:rsidRPr="00FF4626" w:rsidRDefault="00C415E2" w:rsidP="00C4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C415E2" w:rsidRPr="00FF4626" w:rsidRDefault="00C415E2" w:rsidP="00C4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FF4626" w:rsidRPr="00FF4626" w:rsidRDefault="00FF4626">
      <w:pPr>
        <w:rPr>
          <w:rFonts w:asciiTheme="majorHAnsi" w:hAnsiTheme="majorHAnsi"/>
        </w:rPr>
      </w:pPr>
    </w:p>
    <w:p w:rsidR="00FF4626" w:rsidRPr="00FF4626" w:rsidRDefault="00FF4626" w:rsidP="00FF4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FF4626">
        <w:rPr>
          <w:rFonts w:asciiTheme="majorHAnsi" w:hAnsiTheme="majorHAnsi"/>
        </w:rPr>
        <w:t>Predict the sign of the entropy change for the following reactions.</w:t>
      </w:r>
    </w:p>
    <w:p w:rsidR="00FF4626" w:rsidRPr="00FF4626" w:rsidRDefault="00FF4626" w:rsidP="00FF4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FF4626" w:rsidRPr="00FF4626" w:rsidRDefault="00FF4626" w:rsidP="00FF4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8"/>
        </w:rPr>
      </w:pPr>
      <w:r w:rsidRPr="00FF4626">
        <w:rPr>
          <w:rFonts w:asciiTheme="majorHAnsi" w:hAnsiTheme="majorHAnsi"/>
          <w:sz w:val="28"/>
        </w:rPr>
        <w:t>2CO</w:t>
      </w:r>
      <w:r w:rsidRPr="00FF4626">
        <w:rPr>
          <w:rFonts w:asciiTheme="majorHAnsi" w:hAnsiTheme="majorHAnsi"/>
          <w:sz w:val="28"/>
          <w:vertAlign w:val="subscript"/>
        </w:rPr>
        <w:t>2</w:t>
      </w:r>
      <w:r w:rsidRPr="00FF4626">
        <w:rPr>
          <w:rFonts w:asciiTheme="majorHAnsi" w:hAnsiTheme="majorHAnsi"/>
          <w:sz w:val="28"/>
        </w:rPr>
        <w:t>(</w:t>
      </w:r>
      <w:r w:rsidRPr="00FF4626">
        <w:rPr>
          <w:rFonts w:asciiTheme="majorHAnsi" w:hAnsiTheme="majorHAnsi"/>
          <w:i/>
          <w:sz w:val="28"/>
        </w:rPr>
        <w:t>g</w:t>
      </w:r>
      <w:r w:rsidRPr="00FF4626">
        <w:rPr>
          <w:rFonts w:asciiTheme="majorHAnsi" w:hAnsiTheme="majorHAnsi"/>
          <w:sz w:val="28"/>
        </w:rPr>
        <w:t xml:space="preserve">) </w:t>
      </w:r>
      <w:r w:rsidR="00525268">
        <w:rPr>
          <w:rFonts w:asciiTheme="majorHAnsi" w:hAnsiTheme="majorHAnsi"/>
          <w:sz w:val="28"/>
        </w:rPr>
        <w:sym w:font="Symbol" w:char="F0AE"/>
      </w:r>
      <w:r w:rsidRPr="00FF4626">
        <w:rPr>
          <w:rFonts w:asciiTheme="majorHAnsi" w:hAnsiTheme="majorHAnsi"/>
          <w:sz w:val="28"/>
        </w:rPr>
        <w:t>2CO(</w:t>
      </w:r>
      <w:r w:rsidRPr="00FF4626">
        <w:rPr>
          <w:rFonts w:asciiTheme="majorHAnsi" w:hAnsiTheme="majorHAnsi"/>
          <w:i/>
          <w:sz w:val="28"/>
        </w:rPr>
        <w:t>g</w:t>
      </w:r>
      <w:r w:rsidRPr="00FF4626">
        <w:rPr>
          <w:rFonts w:asciiTheme="majorHAnsi" w:hAnsiTheme="majorHAnsi"/>
          <w:sz w:val="28"/>
        </w:rPr>
        <w:t xml:space="preserve">) + </w:t>
      </w:r>
      <w:proofErr w:type="gramStart"/>
      <w:r w:rsidRPr="00FF4626">
        <w:rPr>
          <w:rFonts w:asciiTheme="majorHAnsi" w:hAnsiTheme="majorHAnsi"/>
          <w:sz w:val="28"/>
        </w:rPr>
        <w:t>O</w:t>
      </w:r>
      <w:r w:rsidRPr="00FF4626">
        <w:rPr>
          <w:rFonts w:asciiTheme="majorHAnsi" w:hAnsiTheme="majorHAnsi"/>
          <w:sz w:val="28"/>
          <w:vertAlign w:val="subscript"/>
        </w:rPr>
        <w:t>2</w:t>
      </w:r>
      <w:r w:rsidRPr="00FF4626">
        <w:rPr>
          <w:rFonts w:asciiTheme="majorHAnsi" w:hAnsiTheme="majorHAnsi"/>
          <w:sz w:val="28"/>
        </w:rPr>
        <w:t>(</w:t>
      </w:r>
      <w:proofErr w:type="gramEnd"/>
      <w:r w:rsidRPr="00FF4626">
        <w:rPr>
          <w:rFonts w:asciiTheme="majorHAnsi" w:hAnsiTheme="majorHAnsi"/>
          <w:i/>
          <w:sz w:val="28"/>
        </w:rPr>
        <w:t>g</w:t>
      </w:r>
      <w:r w:rsidRPr="00FF4626">
        <w:rPr>
          <w:rFonts w:asciiTheme="majorHAnsi" w:hAnsiTheme="majorHAnsi"/>
          <w:sz w:val="28"/>
        </w:rPr>
        <w:t xml:space="preserve">) </w:t>
      </w:r>
    </w:p>
    <w:p w:rsidR="00FF4626" w:rsidRPr="00FF4626" w:rsidRDefault="00FF4626" w:rsidP="00FF4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8"/>
        </w:rPr>
      </w:pPr>
    </w:p>
    <w:p w:rsidR="00FF4626" w:rsidRPr="00FF4626" w:rsidRDefault="00FF4626" w:rsidP="00FF4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8"/>
        </w:rPr>
      </w:pPr>
    </w:p>
    <w:p w:rsidR="00FF4626" w:rsidRPr="00FF4626" w:rsidRDefault="00FF4626" w:rsidP="00FF4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8"/>
        </w:rPr>
      </w:pPr>
      <w:r w:rsidRPr="00FF4626">
        <w:rPr>
          <w:rFonts w:asciiTheme="majorHAnsi" w:hAnsiTheme="majorHAnsi"/>
          <w:sz w:val="28"/>
        </w:rPr>
        <w:t>2NO</w:t>
      </w:r>
      <w:r w:rsidRPr="00FF4626">
        <w:rPr>
          <w:rFonts w:asciiTheme="majorHAnsi" w:hAnsiTheme="majorHAnsi"/>
          <w:sz w:val="28"/>
          <w:vertAlign w:val="subscript"/>
        </w:rPr>
        <w:t>2</w:t>
      </w:r>
      <w:r w:rsidRPr="00FF4626">
        <w:rPr>
          <w:rFonts w:asciiTheme="majorHAnsi" w:hAnsiTheme="majorHAnsi"/>
          <w:sz w:val="28"/>
        </w:rPr>
        <w:t>(</w:t>
      </w:r>
      <w:r w:rsidRPr="00FF4626">
        <w:rPr>
          <w:rFonts w:asciiTheme="majorHAnsi" w:hAnsiTheme="majorHAnsi"/>
          <w:i/>
          <w:sz w:val="28"/>
        </w:rPr>
        <w:t>g</w:t>
      </w:r>
      <w:r w:rsidRPr="00FF4626">
        <w:rPr>
          <w:rFonts w:asciiTheme="majorHAnsi" w:hAnsiTheme="majorHAnsi"/>
          <w:sz w:val="28"/>
        </w:rPr>
        <w:t xml:space="preserve">) </w:t>
      </w:r>
      <w:r w:rsidR="00525268">
        <w:rPr>
          <w:rFonts w:asciiTheme="majorHAnsi" w:hAnsiTheme="majorHAnsi"/>
          <w:sz w:val="28"/>
        </w:rPr>
        <w:sym w:font="Symbol" w:char="F0AE"/>
      </w:r>
      <w:r w:rsidRPr="00FF4626">
        <w:rPr>
          <w:rFonts w:asciiTheme="majorHAnsi" w:hAnsiTheme="majorHAnsi"/>
          <w:sz w:val="28"/>
        </w:rPr>
        <w:t xml:space="preserve"> </w:t>
      </w:r>
      <w:proofErr w:type="gramStart"/>
      <w:r w:rsidRPr="00FF4626">
        <w:rPr>
          <w:rFonts w:asciiTheme="majorHAnsi" w:hAnsiTheme="majorHAnsi"/>
          <w:sz w:val="28"/>
        </w:rPr>
        <w:t>N</w:t>
      </w:r>
      <w:r w:rsidRPr="00FF4626">
        <w:rPr>
          <w:rFonts w:asciiTheme="majorHAnsi" w:hAnsiTheme="majorHAnsi"/>
          <w:sz w:val="28"/>
          <w:vertAlign w:val="subscript"/>
        </w:rPr>
        <w:t>2</w:t>
      </w:r>
      <w:r w:rsidRPr="00FF4626">
        <w:rPr>
          <w:rFonts w:asciiTheme="majorHAnsi" w:hAnsiTheme="majorHAnsi"/>
          <w:sz w:val="28"/>
        </w:rPr>
        <w:t>O</w:t>
      </w:r>
      <w:r w:rsidRPr="00FF4626">
        <w:rPr>
          <w:rFonts w:asciiTheme="majorHAnsi" w:hAnsiTheme="majorHAnsi"/>
          <w:sz w:val="28"/>
          <w:vertAlign w:val="subscript"/>
        </w:rPr>
        <w:t>4</w:t>
      </w:r>
      <w:r w:rsidRPr="00FF4626">
        <w:rPr>
          <w:rFonts w:asciiTheme="majorHAnsi" w:hAnsiTheme="majorHAnsi"/>
          <w:sz w:val="28"/>
        </w:rPr>
        <w:t>(</w:t>
      </w:r>
      <w:proofErr w:type="gramEnd"/>
      <w:r w:rsidRPr="00FF4626">
        <w:rPr>
          <w:rFonts w:asciiTheme="majorHAnsi" w:hAnsiTheme="majorHAnsi"/>
          <w:i/>
          <w:sz w:val="28"/>
        </w:rPr>
        <w:t>g</w:t>
      </w:r>
      <w:r w:rsidRPr="00FF4626">
        <w:rPr>
          <w:rFonts w:asciiTheme="majorHAnsi" w:hAnsiTheme="majorHAnsi"/>
          <w:sz w:val="28"/>
        </w:rPr>
        <w:t xml:space="preserve">) </w:t>
      </w:r>
    </w:p>
    <w:p w:rsidR="00FF4626" w:rsidRPr="00FF4626" w:rsidRDefault="00FF4626" w:rsidP="00FF4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8"/>
        </w:rPr>
      </w:pPr>
    </w:p>
    <w:p w:rsidR="00FF4626" w:rsidRPr="00FF4626" w:rsidRDefault="00FF4626" w:rsidP="00FF4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8"/>
        </w:rPr>
      </w:pPr>
    </w:p>
    <w:p w:rsidR="00FF4626" w:rsidRPr="00FF4626" w:rsidRDefault="00FF4626" w:rsidP="00FF4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8"/>
        </w:rPr>
      </w:pPr>
      <w:proofErr w:type="spellStart"/>
      <w:r w:rsidRPr="00FF4626">
        <w:rPr>
          <w:rFonts w:asciiTheme="majorHAnsi" w:hAnsiTheme="majorHAnsi"/>
          <w:sz w:val="28"/>
        </w:rPr>
        <w:t>NaCl</w:t>
      </w:r>
      <w:proofErr w:type="spellEnd"/>
      <w:r w:rsidRPr="00FF4626">
        <w:rPr>
          <w:rFonts w:asciiTheme="majorHAnsi" w:hAnsiTheme="majorHAnsi"/>
          <w:sz w:val="28"/>
        </w:rPr>
        <w:t>(</w:t>
      </w:r>
      <w:r w:rsidRPr="00FF4626">
        <w:rPr>
          <w:rFonts w:asciiTheme="majorHAnsi" w:hAnsiTheme="majorHAnsi"/>
          <w:i/>
          <w:iCs/>
          <w:sz w:val="28"/>
        </w:rPr>
        <w:t>s</w:t>
      </w:r>
      <w:r w:rsidRPr="00FF4626">
        <w:rPr>
          <w:rFonts w:asciiTheme="majorHAnsi" w:hAnsiTheme="majorHAnsi"/>
          <w:sz w:val="28"/>
        </w:rPr>
        <w:t xml:space="preserve">) </w:t>
      </w:r>
      <w:r w:rsidR="00525268">
        <w:rPr>
          <w:rFonts w:asciiTheme="majorHAnsi" w:hAnsiTheme="majorHAnsi"/>
          <w:sz w:val="28"/>
        </w:rPr>
        <w:sym w:font="Symbol" w:char="F0AE"/>
      </w:r>
      <w:r w:rsidRPr="00FF4626">
        <w:rPr>
          <w:rFonts w:asciiTheme="majorHAnsi" w:hAnsiTheme="majorHAnsi"/>
          <w:sz w:val="28"/>
        </w:rPr>
        <w:t xml:space="preserve"> </w:t>
      </w:r>
      <w:proofErr w:type="spellStart"/>
      <w:proofErr w:type="gramStart"/>
      <w:r w:rsidRPr="00FF4626">
        <w:rPr>
          <w:rFonts w:asciiTheme="majorHAnsi" w:hAnsiTheme="majorHAnsi"/>
          <w:sz w:val="28"/>
        </w:rPr>
        <w:t>NaCl</w:t>
      </w:r>
      <w:proofErr w:type="spellEnd"/>
      <w:r w:rsidRPr="00FF4626">
        <w:rPr>
          <w:rFonts w:asciiTheme="majorHAnsi" w:hAnsiTheme="majorHAnsi"/>
          <w:sz w:val="28"/>
        </w:rPr>
        <w:t>(</w:t>
      </w:r>
      <w:proofErr w:type="spellStart"/>
      <w:proofErr w:type="gramEnd"/>
      <w:r w:rsidRPr="00FF4626">
        <w:rPr>
          <w:rFonts w:asciiTheme="majorHAnsi" w:hAnsiTheme="majorHAnsi"/>
          <w:i/>
          <w:iCs/>
          <w:sz w:val="28"/>
        </w:rPr>
        <w:t>aq</w:t>
      </w:r>
      <w:proofErr w:type="spellEnd"/>
      <w:r w:rsidRPr="00FF4626">
        <w:rPr>
          <w:rFonts w:asciiTheme="majorHAnsi" w:hAnsiTheme="majorHAnsi"/>
          <w:sz w:val="28"/>
        </w:rPr>
        <w:t xml:space="preserve">) </w:t>
      </w:r>
    </w:p>
    <w:p w:rsidR="00FF4626" w:rsidRPr="00FF4626" w:rsidRDefault="00FF4626" w:rsidP="00FF4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8"/>
        </w:rPr>
      </w:pPr>
    </w:p>
    <w:p w:rsidR="00FF4626" w:rsidRPr="00FF4626" w:rsidRDefault="00FF4626" w:rsidP="00FF4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8"/>
        </w:rPr>
      </w:pPr>
    </w:p>
    <w:p w:rsidR="006A4D53" w:rsidRDefault="006A4D53">
      <w:pPr>
        <w:rPr>
          <w:rFonts w:asciiTheme="majorHAnsi" w:hAnsiTheme="majorHAnsi"/>
          <w:sz w:val="28"/>
        </w:rPr>
      </w:pPr>
    </w:p>
    <w:p w:rsidR="006A4D53" w:rsidRDefault="006A4D53" w:rsidP="006A4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8"/>
        </w:rPr>
      </w:pPr>
      <w:r w:rsidRPr="006A4D53">
        <w:rPr>
          <w:rFonts w:asciiTheme="majorHAnsi" w:hAnsiTheme="majorHAnsi"/>
          <w:sz w:val="28"/>
        </w:rPr>
        <w:t>What is the entropy change for formation of rain</w:t>
      </w:r>
      <w:r w:rsidR="00887B59">
        <w:rPr>
          <w:rFonts w:asciiTheme="majorHAnsi" w:hAnsiTheme="majorHAnsi"/>
          <w:sz w:val="28"/>
        </w:rPr>
        <w:t>?</w:t>
      </w:r>
      <w:r w:rsidRPr="006A4D53">
        <w:rPr>
          <w:rFonts w:asciiTheme="majorHAnsi" w:hAnsiTheme="majorHAnsi"/>
          <w:sz w:val="28"/>
        </w:rPr>
        <w:br/>
        <w:t>H</w:t>
      </w:r>
      <w:r w:rsidRPr="006A4D53">
        <w:rPr>
          <w:rFonts w:asciiTheme="majorHAnsi" w:hAnsiTheme="majorHAnsi"/>
          <w:sz w:val="28"/>
          <w:vertAlign w:val="subscript"/>
        </w:rPr>
        <w:t>2</w:t>
      </w:r>
      <w:r w:rsidRPr="006A4D53">
        <w:rPr>
          <w:rFonts w:asciiTheme="majorHAnsi" w:hAnsiTheme="majorHAnsi"/>
          <w:sz w:val="28"/>
        </w:rPr>
        <w:t>O(</w:t>
      </w:r>
      <w:r w:rsidRPr="006A4D53">
        <w:rPr>
          <w:rFonts w:asciiTheme="majorHAnsi" w:hAnsiTheme="majorHAnsi"/>
          <w:i/>
          <w:iCs/>
          <w:sz w:val="28"/>
        </w:rPr>
        <w:t>g</w:t>
      </w:r>
      <w:r w:rsidRPr="006A4D53">
        <w:rPr>
          <w:rFonts w:asciiTheme="majorHAnsi" w:hAnsiTheme="majorHAnsi"/>
          <w:sz w:val="28"/>
        </w:rPr>
        <w:t xml:space="preserve">) </w:t>
      </w:r>
      <w:r w:rsidR="00525268">
        <w:rPr>
          <w:rFonts w:asciiTheme="majorHAnsi" w:hAnsiTheme="majorHAnsi"/>
          <w:sz w:val="28"/>
        </w:rPr>
        <w:sym w:font="Symbol" w:char="F0AE"/>
      </w:r>
      <w:r w:rsidRPr="006A4D53">
        <w:rPr>
          <w:rFonts w:asciiTheme="majorHAnsi" w:hAnsiTheme="majorHAnsi"/>
          <w:sz w:val="28"/>
        </w:rPr>
        <w:t xml:space="preserve">   H</w:t>
      </w:r>
      <w:r w:rsidRPr="006A4D53">
        <w:rPr>
          <w:rFonts w:asciiTheme="majorHAnsi" w:hAnsiTheme="majorHAnsi"/>
          <w:sz w:val="28"/>
          <w:vertAlign w:val="subscript"/>
        </w:rPr>
        <w:t>2</w:t>
      </w:r>
      <w:r w:rsidRPr="006A4D53">
        <w:rPr>
          <w:rFonts w:asciiTheme="majorHAnsi" w:hAnsiTheme="majorHAnsi"/>
          <w:sz w:val="28"/>
        </w:rPr>
        <w:t>O(</w:t>
      </w:r>
      <w:r w:rsidRPr="006A4D53">
        <w:rPr>
          <w:rFonts w:asciiTheme="majorHAnsi" w:hAnsiTheme="majorHAnsi"/>
          <w:i/>
          <w:iCs/>
          <w:sz w:val="28"/>
        </w:rPr>
        <w:t>l</w:t>
      </w:r>
      <w:r w:rsidRPr="006A4D53">
        <w:rPr>
          <w:rFonts w:asciiTheme="majorHAnsi" w:hAnsiTheme="majorHAnsi"/>
          <w:sz w:val="28"/>
        </w:rPr>
        <w:t xml:space="preserve">) </w:t>
      </w:r>
      <w:r w:rsidR="00887B59">
        <w:rPr>
          <w:rFonts w:asciiTheme="majorHAnsi" w:hAnsiTheme="majorHAnsi"/>
          <w:sz w:val="28"/>
        </w:rPr>
        <w:tab/>
      </w:r>
      <w:r w:rsidR="00887B59">
        <w:rPr>
          <w:rFonts w:asciiTheme="majorHAnsi" w:hAnsiTheme="majorHAnsi"/>
          <w:sz w:val="28"/>
        </w:rPr>
        <w:tab/>
      </w:r>
      <w:r w:rsidR="00887B59">
        <w:rPr>
          <w:rFonts w:asciiTheme="majorHAnsi" w:hAnsiTheme="majorHAnsi"/>
          <w:sz w:val="28"/>
        </w:rPr>
        <w:tab/>
      </w:r>
      <w:r w:rsidR="00887B59" w:rsidRPr="00887B59">
        <w:rPr>
          <w:rFonts w:asciiTheme="majorHAnsi" w:hAnsiTheme="majorHAnsi"/>
          <w:noProof/>
          <w:sz w:val="28"/>
        </w:rPr>
        <w:drawing>
          <wp:inline distT="0" distB="0" distL="0" distR="0">
            <wp:extent cx="2253541" cy="219456"/>
            <wp:effectExtent l="25400" t="0" r="7059" b="0"/>
            <wp:docPr id="9" name="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541" cy="219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D53" w:rsidRDefault="006A4D53" w:rsidP="006A4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8"/>
        </w:rPr>
      </w:pPr>
    </w:p>
    <w:p w:rsidR="006A4D53" w:rsidRDefault="006A4D53" w:rsidP="006A4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8"/>
        </w:rPr>
      </w:pPr>
    </w:p>
    <w:p w:rsidR="006A4D53" w:rsidRDefault="00887B59" w:rsidP="006A4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8"/>
        </w:rPr>
      </w:pPr>
      <w:r w:rsidRPr="00887B59">
        <w:rPr>
          <w:rFonts w:asciiTheme="majorHAnsi" w:hAnsiTheme="majorHAnsi"/>
          <w:sz w:val="28"/>
        </w:rPr>
        <w:sym w:font="Symbol" w:char="F044"/>
      </w:r>
      <w:proofErr w:type="spellStart"/>
      <w:r w:rsidRPr="00887B59">
        <w:rPr>
          <w:rFonts w:asciiTheme="majorHAnsi" w:hAnsiTheme="majorHAnsi"/>
          <w:sz w:val="28"/>
        </w:rPr>
        <w:t>S</w:t>
      </w:r>
      <w:r w:rsidRPr="00887B59">
        <w:rPr>
          <w:rFonts w:asciiTheme="majorHAnsi" w:hAnsiTheme="majorHAnsi"/>
          <w:sz w:val="28"/>
          <w:vertAlign w:val="subscript"/>
        </w:rPr>
        <w:t>universe</w:t>
      </w:r>
      <w:proofErr w:type="spellEnd"/>
      <w:r w:rsidRPr="00887B59">
        <w:rPr>
          <w:rFonts w:asciiTheme="majorHAnsi" w:hAnsiTheme="majorHAnsi"/>
          <w:sz w:val="28"/>
        </w:rPr>
        <w:t xml:space="preserve"> = </w:t>
      </w:r>
      <w:r w:rsidRPr="00887B59">
        <w:rPr>
          <w:rFonts w:asciiTheme="majorHAnsi" w:hAnsiTheme="majorHAnsi"/>
          <w:sz w:val="28"/>
        </w:rPr>
        <w:sym w:font="Symbol" w:char="F044"/>
      </w:r>
      <w:proofErr w:type="spellStart"/>
      <w:r w:rsidRPr="00887B59">
        <w:rPr>
          <w:rFonts w:asciiTheme="majorHAnsi" w:hAnsiTheme="majorHAnsi"/>
          <w:sz w:val="28"/>
        </w:rPr>
        <w:t>S</w:t>
      </w:r>
      <w:r w:rsidRPr="00887B59">
        <w:rPr>
          <w:rFonts w:asciiTheme="majorHAnsi" w:hAnsiTheme="majorHAnsi"/>
          <w:sz w:val="28"/>
          <w:vertAlign w:val="subscript"/>
        </w:rPr>
        <w:t>system</w:t>
      </w:r>
      <w:proofErr w:type="spellEnd"/>
      <w:r w:rsidRPr="00887B59">
        <w:rPr>
          <w:rFonts w:asciiTheme="majorHAnsi" w:hAnsiTheme="majorHAnsi"/>
          <w:sz w:val="28"/>
        </w:rPr>
        <w:t xml:space="preserve"> + </w:t>
      </w:r>
      <w:r w:rsidRPr="00887B59">
        <w:rPr>
          <w:rFonts w:asciiTheme="majorHAnsi" w:hAnsiTheme="majorHAnsi"/>
          <w:sz w:val="28"/>
        </w:rPr>
        <w:sym w:font="Symbol" w:char="F044"/>
      </w:r>
      <w:proofErr w:type="spellStart"/>
      <w:r w:rsidRPr="00887B59">
        <w:rPr>
          <w:rFonts w:asciiTheme="majorHAnsi" w:hAnsiTheme="majorHAnsi"/>
          <w:sz w:val="28"/>
        </w:rPr>
        <w:t>S</w:t>
      </w:r>
      <w:r w:rsidRPr="00887B59">
        <w:rPr>
          <w:rFonts w:asciiTheme="majorHAnsi" w:hAnsiTheme="majorHAnsi"/>
          <w:sz w:val="28"/>
          <w:vertAlign w:val="subscript"/>
        </w:rPr>
        <w:t>surroundings</w:t>
      </w:r>
      <w:proofErr w:type="spellEnd"/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noProof/>
          <w:sz w:val="28"/>
        </w:rPr>
        <w:drawing>
          <wp:inline distT="0" distB="0" distL="0" distR="0">
            <wp:extent cx="1963434" cy="457200"/>
            <wp:effectExtent l="0" t="0" r="0" b="0"/>
            <wp:docPr id="7" name="Objec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34" cy="457200"/>
                    </a:xfrm>
                    <a:prstGeom prst="rect">
                      <a:avLst/>
                    </a:prstGeom>
                    <a:noFill/>
                    <a:ln w="9525"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87B59" w:rsidRDefault="00887B59" w:rsidP="006A4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8"/>
        </w:rPr>
      </w:pPr>
    </w:p>
    <w:p w:rsidR="00887B59" w:rsidRDefault="00887B59" w:rsidP="006A4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8"/>
        </w:rPr>
      </w:pPr>
    </w:p>
    <w:p w:rsidR="00887B59" w:rsidRDefault="00887B59" w:rsidP="006A4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8"/>
        </w:rPr>
      </w:pPr>
    </w:p>
    <w:p w:rsidR="00887B59" w:rsidRDefault="00887B59" w:rsidP="006A4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8"/>
        </w:rPr>
      </w:pPr>
    </w:p>
    <w:p w:rsidR="006A4D53" w:rsidRDefault="006A4D53" w:rsidP="006A4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8"/>
        </w:rPr>
      </w:pPr>
    </w:p>
    <w:p w:rsidR="00E9170F" w:rsidRDefault="00E9170F" w:rsidP="006A4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8"/>
        </w:rPr>
      </w:pPr>
    </w:p>
    <w:p w:rsidR="00887B59" w:rsidRDefault="00887B59" w:rsidP="006A4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8"/>
        </w:rPr>
      </w:pPr>
    </w:p>
    <w:p w:rsidR="00887B59" w:rsidRDefault="00887B59" w:rsidP="006A4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8"/>
        </w:rPr>
      </w:pPr>
    </w:p>
    <w:p w:rsidR="00204403" w:rsidRDefault="00204403" w:rsidP="00204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sz w:val="28"/>
        </w:rPr>
      </w:pPr>
      <w:r w:rsidRPr="00204403">
        <w:rPr>
          <w:rFonts w:asciiTheme="majorHAnsi" w:hAnsiTheme="majorHAnsi"/>
          <w:noProof/>
          <w:sz w:val="28"/>
        </w:rPr>
        <w:drawing>
          <wp:inline distT="0" distB="0" distL="0" distR="0">
            <wp:extent cx="2288075" cy="530349"/>
            <wp:effectExtent l="0" t="0" r="0" b="0"/>
            <wp:docPr id="10" name="Objec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075" cy="530349"/>
                    </a:xfrm>
                    <a:prstGeom prst="rect">
                      <a:avLst/>
                    </a:prstGeom>
                    <a:noFill/>
                    <a:ln w="9525"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04403" w:rsidRDefault="00204403" w:rsidP="00204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8"/>
        </w:rPr>
      </w:pPr>
    </w:p>
    <w:p w:rsidR="00204403" w:rsidRDefault="00204403" w:rsidP="00204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8"/>
        </w:rPr>
      </w:pPr>
    </w:p>
    <w:p w:rsidR="00204403" w:rsidRDefault="00204403" w:rsidP="00204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At low temperatures:</w:t>
      </w:r>
    </w:p>
    <w:p w:rsidR="00204403" w:rsidRDefault="00204403" w:rsidP="00204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8"/>
        </w:rPr>
      </w:pPr>
    </w:p>
    <w:p w:rsidR="00204403" w:rsidRDefault="00204403" w:rsidP="00204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8"/>
        </w:rPr>
      </w:pPr>
    </w:p>
    <w:p w:rsidR="00204403" w:rsidRDefault="00204403" w:rsidP="00204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8"/>
        </w:rPr>
      </w:pPr>
    </w:p>
    <w:p w:rsidR="00204403" w:rsidRDefault="00204403" w:rsidP="00204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At high temperatures:</w:t>
      </w:r>
    </w:p>
    <w:p w:rsidR="00204403" w:rsidRDefault="00204403" w:rsidP="00204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8"/>
        </w:rPr>
      </w:pPr>
    </w:p>
    <w:p w:rsidR="00204403" w:rsidRDefault="00204403" w:rsidP="00204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8"/>
        </w:rPr>
      </w:pPr>
    </w:p>
    <w:p w:rsidR="00204403" w:rsidRDefault="00204403" w:rsidP="00204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8"/>
        </w:rPr>
      </w:pPr>
    </w:p>
    <w:p w:rsidR="00204403" w:rsidRDefault="00204403" w:rsidP="00204403">
      <w:pPr>
        <w:rPr>
          <w:rFonts w:asciiTheme="majorHAnsi" w:hAnsiTheme="majorHAnsi"/>
          <w:sz w:val="28"/>
        </w:rPr>
      </w:pPr>
    </w:p>
    <w:p w:rsidR="00204403" w:rsidRDefault="00204403" w:rsidP="00204403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Gibbs' Free Energy</w:t>
      </w:r>
    </w:p>
    <w:p w:rsidR="00204403" w:rsidRDefault="00204403" w:rsidP="00204403">
      <w:pPr>
        <w:rPr>
          <w:rFonts w:asciiTheme="majorHAnsi" w:hAnsiTheme="majorHAnsi"/>
          <w:sz w:val="28"/>
        </w:rPr>
      </w:pPr>
      <w:r w:rsidRPr="00204403">
        <w:rPr>
          <w:rFonts w:asciiTheme="majorHAnsi" w:hAnsiTheme="majorHAnsi"/>
          <w:sz w:val="28"/>
        </w:rPr>
        <w:sym w:font="Symbol" w:char="F044"/>
      </w:r>
      <w:r w:rsidRPr="00204403">
        <w:rPr>
          <w:rFonts w:asciiTheme="majorHAnsi" w:hAnsiTheme="majorHAnsi"/>
          <w:sz w:val="28"/>
        </w:rPr>
        <w:t xml:space="preserve">G = </w:t>
      </w:r>
      <w:r w:rsidRPr="00204403">
        <w:rPr>
          <w:rFonts w:asciiTheme="majorHAnsi" w:hAnsiTheme="majorHAnsi"/>
          <w:sz w:val="28"/>
        </w:rPr>
        <w:sym w:font="Symbol" w:char="F044"/>
      </w:r>
      <w:r w:rsidRPr="00204403">
        <w:rPr>
          <w:rFonts w:asciiTheme="majorHAnsi" w:hAnsiTheme="majorHAnsi"/>
          <w:sz w:val="28"/>
        </w:rPr>
        <w:t>H - T</w:t>
      </w:r>
      <w:r w:rsidRPr="00204403">
        <w:rPr>
          <w:rFonts w:asciiTheme="majorHAnsi" w:hAnsiTheme="majorHAnsi"/>
          <w:sz w:val="28"/>
        </w:rPr>
        <w:sym w:font="Symbol" w:char="F044"/>
      </w:r>
      <w:r w:rsidRPr="00204403">
        <w:rPr>
          <w:rFonts w:asciiTheme="majorHAnsi" w:hAnsiTheme="majorHAnsi"/>
          <w:sz w:val="28"/>
        </w:rPr>
        <w:t xml:space="preserve">S </w:t>
      </w:r>
    </w:p>
    <w:p w:rsidR="00204403" w:rsidRDefault="00204403" w:rsidP="00204403">
      <w:pPr>
        <w:rPr>
          <w:rFonts w:asciiTheme="majorHAnsi" w:hAnsiTheme="majorHAnsi"/>
          <w:sz w:val="28"/>
        </w:rPr>
      </w:pPr>
    </w:p>
    <w:p w:rsidR="00204403" w:rsidRDefault="00204403" w:rsidP="00204403">
      <w:pPr>
        <w:rPr>
          <w:rFonts w:asciiTheme="majorHAnsi" w:hAnsiTheme="majorHAnsi"/>
          <w:sz w:val="28"/>
        </w:rPr>
      </w:pPr>
    </w:p>
    <w:p w:rsidR="00887B59" w:rsidRDefault="00C2572C" w:rsidP="00204403">
      <w:pPr>
        <w:rPr>
          <w:rFonts w:asciiTheme="majorHAnsi" w:hAnsiTheme="majorHAnsi"/>
          <w:sz w:val="28"/>
        </w:rPr>
      </w:pPr>
      <w:r w:rsidRPr="00C2572C">
        <w:rPr>
          <w:rFonts w:asciiTheme="majorHAnsi" w:hAnsiTheme="majorHAnsi"/>
          <w:sz w:val="28"/>
        </w:rPr>
        <w:drawing>
          <wp:inline distT="0" distB="0" distL="0" distR="0">
            <wp:extent cx="5486400" cy="3912870"/>
            <wp:effectExtent l="0" t="0" r="0" b="0"/>
            <wp:docPr id="2" name="O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844613" cy="4881902"/>
                      <a:chOff x="1393079" y="1442090"/>
                      <a:chExt cx="6844613" cy="4881902"/>
                    </a:xfrm>
                  </a:grpSpPr>
                  <a:grpSp>
                    <a:nvGrpSpPr>
                      <a:cNvPr id="24" name="Group 23"/>
                      <a:cNvGrpSpPr/>
                    </a:nvGrpSpPr>
                    <a:grpSpPr>
                      <a:xfrm>
                        <a:off x="1393079" y="1442090"/>
                        <a:ext cx="6844613" cy="4881902"/>
                        <a:chOff x="1497700" y="1442090"/>
                        <a:chExt cx="6844613" cy="4881902"/>
                      </a:xfrm>
                    </a:grpSpPr>
                    <a:graphicFrame>
                      <a:nvGraphicFramePr>
                        <a:cNvPr id="14" name="Diagram 13"/>
                        <a:cNvGraphicFramePr/>
                      </a:nvGraphicFramePr>
                      <a:graphic>
                        <a:graphicData uri="http://schemas.openxmlformats.org/drawingml/2006/diagram">
                          <a:relIds xmlns:dgm="http://schemas.openxmlformats.org/drawingml/2006/diagram" xmlns:r="http://schemas.openxmlformats.org/officeDocument/2006/relationships" r:dm="rId9" r:lo="rId10" r:qs="rId11" r:cs="rId12"/>
                        </a:graphicData>
                      </a:graphic>
                      <a:xfrm>
                        <a:off x="2246313" y="2259992"/>
                        <a:ext cx="6096000" cy="4064000"/>
                      </a:xfrm>
                    </a:graphicFrame>
                    <a:sp>
                      <a:nvSpPr>
                        <a:cNvPr id="16" name="TextBox 15"/>
                        <a:cNvSpPr txBox="1"/>
                      </a:nvSpPr>
                      <a:spPr>
                        <a:xfrm>
                          <a:off x="4046661" y="2033993"/>
                          <a:ext cx="645743" cy="584776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3200" b="1" dirty="0" smtClean="0"/>
                              <a:t>+</a:t>
                            </a:r>
                            <a:endParaRPr lang="en-US" sz="3200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8" name="TextBox 17"/>
                        <a:cNvSpPr txBox="1"/>
                      </a:nvSpPr>
                      <a:spPr>
                        <a:xfrm>
                          <a:off x="2843000" y="2991799"/>
                          <a:ext cx="645743" cy="584776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3200" b="1" dirty="0" smtClean="0"/>
                              <a:t>+</a:t>
                            </a:r>
                            <a:endParaRPr lang="en-US" sz="3200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0" name="TextBox 19"/>
                        <a:cNvSpPr txBox="1"/>
                      </a:nvSpPr>
                      <a:spPr>
                        <a:xfrm>
                          <a:off x="6017906" y="1980183"/>
                          <a:ext cx="645743" cy="584776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3200" b="1" dirty="0" smtClean="0"/>
                              <a:t>-</a:t>
                            </a:r>
                            <a:endParaRPr lang="en-US" sz="3200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1" name="TextBox 20"/>
                        <a:cNvSpPr txBox="1"/>
                      </a:nvSpPr>
                      <a:spPr>
                        <a:xfrm>
                          <a:off x="2843000" y="4982745"/>
                          <a:ext cx="645743" cy="584776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3200" b="1" dirty="0" smtClean="0"/>
                              <a:t>-</a:t>
                            </a:r>
                            <a:endParaRPr lang="en-US" sz="3200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2" name="TextBox 21"/>
                        <a:cNvSpPr txBox="1"/>
                      </a:nvSpPr>
                      <a:spPr>
                        <a:xfrm>
                          <a:off x="4815386" y="1442090"/>
                          <a:ext cx="957853" cy="64633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3600" dirty="0" smtClean="0">
                                <a:latin typeface="Symbol" charset="2"/>
                                <a:cs typeface="Symbol" charset="2"/>
                              </a:rPr>
                              <a:t>D</a:t>
                            </a:r>
                            <a:r>
                              <a:rPr lang="en-US" sz="3600" dirty="0" smtClean="0"/>
                              <a:t>H</a:t>
                            </a:r>
                            <a:endParaRPr lang="en-US" sz="36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" name="TextBox 22"/>
                        <a:cNvSpPr txBox="1"/>
                      </a:nvSpPr>
                      <a:spPr>
                        <a:xfrm>
                          <a:off x="1497700" y="3968826"/>
                          <a:ext cx="957853" cy="64633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3600" dirty="0" smtClean="0">
                                <a:latin typeface="Symbol" charset="2"/>
                                <a:cs typeface="Symbol" charset="2"/>
                              </a:rPr>
                              <a:t>D</a:t>
                            </a:r>
                            <a:r>
                              <a:rPr lang="en-US" sz="3600" dirty="0" smtClean="0"/>
                              <a:t>S</a:t>
                            </a:r>
                            <a:endParaRPr lang="en-US" sz="3600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sectPr w:rsidR="00887B59" w:rsidSect="00887B59">
      <w:headerReference w:type="default" r:id="rId14"/>
      <w:pgSz w:w="12240" w:h="15840"/>
      <w:pgMar w:top="1440" w:right="1800" w:bottom="1440" w:left="180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C1A" w:rsidRDefault="00180C1A" w:rsidP="00180C1A">
      <w:r>
        <w:separator/>
      </w:r>
    </w:p>
  </w:endnote>
  <w:endnote w:type="continuationSeparator" w:id="0">
    <w:p w:rsidR="00180C1A" w:rsidRDefault="00180C1A" w:rsidP="00180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C1A" w:rsidRDefault="00180C1A" w:rsidP="00180C1A">
      <w:r>
        <w:separator/>
      </w:r>
    </w:p>
  </w:footnote>
  <w:footnote w:type="continuationSeparator" w:id="0">
    <w:p w:rsidR="00180C1A" w:rsidRDefault="00180C1A" w:rsidP="00180C1A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403" w:rsidRPr="00FF4626" w:rsidRDefault="00204403">
    <w:pPr>
      <w:pStyle w:val="Header"/>
      <w:rPr>
        <w:rFonts w:asciiTheme="majorHAnsi" w:hAnsiTheme="majorHAnsi"/>
        <w:i/>
      </w:rPr>
    </w:pPr>
    <w:r w:rsidRPr="00FF4626">
      <w:rPr>
        <w:rFonts w:asciiTheme="majorHAnsi" w:hAnsiTheme="majorHAnsi"/>
        <w:i/>
      </w:rPr>
      <w:t>CHEM 112</w:t>
    </w:r>
    <w:r w:rsidRPr="00FF4626">
      <w:rPr>
        <w:rFonts w:asciiTheme="majorHAnsi" w:hAnsiTheme="majorHAnsi"/>
        <w:i/>
      </w:rPr>
      <w:tab/>
    </w:r>
    <w:r w:rsidRPr="00FF4626">
      <w:rPr>
        <w:rFonts w:asciiTheme="majorHAnsi" w:hAnsiTheme="majorHAnsi"/>
        <w:i/>
      </w:rPr>
      <w:tab/>
      <w:t>February 8, 2010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9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FF4626"/>
    <w:rsid w:val="00180C1A"/>
    <w:rsid w:val="00204403"/>
    <w:rsid w:val="00525268"/>
    <w:rsid w:val="006A4D53"/>
    <w:rsid w:val="007A14E6"/>
    <w:rsid w:val="00887B59"/>
    <w:rsid w:val="00C2572C"/>
    <w:rsid w:val="00C415E2"/>
    <w:rsid w:val="00E9170F"/>
    <w:rsid w:val="00EA2E6C"/>
    <w:rsid w:val="00FF4626"/>
  </w:rsids>
  <m:mathPr>
    <m:mathFont m:val="Arial Black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0AC"/>
    <w:rPr>
      <w:sz w:val="24"/>
      <w:szCs w:val="24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F46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4626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F46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626"/>
    <w:rPr>
      <w:sz w:val="24"/>
      <w:szCs w:val="24"/>
    </w:rPr>
  </w:style>
  <w:style w:type="table" w:styleId="TableGrid">
    <w:name w:val="Table Grid"/>
    <w:basedOn w:val="TableNormal"/>
    <w:uiPriority w:val="59"/>
    <w:rsid w:val="002044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52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2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7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043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QuickStyle" Target="diagrams/quickStyle1.xml"/><Relationship Id="rId12" Type="http://schemas.openxmlformats.org/officeDocument/2006/relationships/diagramColors" Target="diagrams/colors1.xml"/><Relationship Id="rId13" Type="http://schemas.microsoft.com/office/2007/relationships/diagramDrawing" Target="diagrams/drawing1.xm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wmf"/><Relationship Id="rId9" Type="http://schemas.openxmlformats.org/officeDocument/2006/relationships/diagramData" Target="diagrams/data1.xml"/><Relationship Id="rId10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F9E9148-D34F-FA4D-B79B-7F51C3FFA7CB}" type="doc">
      <dgm:prSet loTypeId="urn:microsoft.com/office/officeart/2005/8/layout/matrix2" loCatId="matrix" qsTypeId="urn:microsoft.com/office/officeart/2005/8/quickstyle/simple4" qsCatId="simple" csTypeId="urn:microsoft.com/office/officeart/2005/8/colors/colorful2" csCatId="colorful" phldr="1"/>
      <dgm:spPr/>
      <dgm:t>
        <a:bodyPr/>
        <a:lstStyle/>
        <a:p>
          <a:endParaRPr lang="en-US"/>
        </a:p>
      </dgm:t>
    </dgm:pt>
    <dgm:pt modelId="{7789617C-615D-CB4C-B2C6-44F9E79E6EAE}">
      <dgm:prSet phldrT="[Text]" phldr="1"/>
      <dgm:spPr>
        <a:noFill/>
        <a:ln>
          <a:solidFill>
            <a:schemeClr val="tx1"/>
          </a:solidFill>
        </a:ln>
      </dgm:spPr>
      <dgm:t>
        <a:bodyPr/>
        <a:lstStyle/>
        <a:p>
          <a:endParaRPr lang="en-US" dirty="0"/>
        </a:p>
      </dgm:t>
    </dgm:pt>
    <dgm:pt modelId="{7F0BADCE-CD6F-CD4E-992F-7C82787CF4DE}" type="parTrans" cxnId="{808075F6-2044-AB49-82D6-2513284B9823}">
      <dgm:prSet/>
      <dgm:spPr/>
      <dgm:t>
        <a:bodyPr/>
        <a:lstStyle/>
        <a:p>
          <a:endParaRPr lang="en-US"/>
        </a:p>
      </dgm:t>
    </dgm:pt>
    <dgm:pt modelId="{C19E9ECD-6C05-C04F-B65A-0453DACC6A16}" type="sibTrans" cxnId="{808075F6-2044-AB49-82D6-2513284B9823}">
      <dgm:prSet/>
      <dgm:spPr/>
      <dgm:t>
        <a:bodyPr/>
        <a:lstStyle/>
        <a:p>
          <a:endParaRPr lang="en-US"/>
        </a:p>
      </dgm:t>
    </dgm:pt>
    <dgm:pt modelId="{F421895B-9DDE-CD43-9014-E3E990F55EC0}">
      <dgm:prSet phldrT="[Text]" phldr="1"/>
      <dgm:spPr>
        <a:noFill/>
        <a:ln>
          <a:solidFill>
            <a:schemeClr val="tx1"/>
          </a:solidFill>
        </a:ln>
      </dgm:spPr>
      <dgm:t>
        <a:bodyPr/>
        <a:lstStyle/>
        <a:p>
          <a:endParaRPr lang="en-US" dirty="0"/>
        </a:p>
      </dgm:t>
    </dgm:pt>
    <dgm:pt modelId="{3262C70F-5235-4A48-A223-B09AF92CC4D8}" type="parTrans" cxnId="{02D73BEF-9870-D44D-A109-5F1238C995A6}">
      <dgm:prSet/>
      <dgm:spPr/>
      <dgm:t>
        <a:bodyPr/>
        <a:lstStyle/>
        <a:p>
          <a:endParaRPr lang="en-US"/>
        </a:p>
      </dgm:t>
    </dgm:pt>
    <dgm:pt modelId="{7D77080E-FFE7-6D48-B7BF-E1DDE35D4579}" type="sibTrans" cxnId="{02D73BEF-9870-D44D-A109-5F1238C995A6}">
      <dgm:prSet/>
      <dgm:spPr/>
      <dgm:t>
        <a:bodyPr/>
        <a:lstStyle/>
        <a:p>
          <a:endParaRPr lang="en-US"/>
        </a:p>
      </dgm:t>
    </dgm:pt>
    <dgm:pt modelId="{A5915E32-416F-584D-A7DE-14FDC3D065C3}">
      <dgm:prSet phldrT="[Text]" phldr="1"/>
      <dgm:spPr>
        <a:noFill/>
        <a:ln>
          <a:solidFill>
            <a:schemeClr val="tx1"/>
          </a:solidFill>
        </a:ln>
      </dgm:spPr>
      <dgm:t>
        <a:bodyPr/>
        <a:lstStyle/>
        <a:p>
          <a:endParaRPr lang="en-US" dirty="0"/>
        </a:p>
      </dgm:t>
    </dgm:pt>
    <dgm:pt modelId="{865825D2-5ACB-D74C-A94F-567226C22D4C}" type="parTrans" cxnId="{36E04253-3C79-6A41-8660-A44CF1FE5C8B}">
      <dgm:prSet/>
      <dgm:spPr/>
      <dgm:t>
        <a:bodyPr/>
        <a:lstStyle/>
        <a:p>
          <a:endParaRPr lang="en-US"/>
        </a:p>
      </dgm:t>
    </dgm:pt>
    <dgm:pt modelId="{96799DDB-E778-8148-9F5C-0243FE4A7302}" type="sibTrans" cxnId="{36E04253-3C79-6A41-8660-A44CF1FE5C8B}">
      <dgm:prSet/>
      <dgm:spPr/>
      <dgm:t>
        <a:bodyPr/>
        <a:lstStyle/>
        <a:p>
          <a:endParaRPr lang="en-US"/>
        </a:p>
      </dgm:t>
    </dgm:pt>
    <dgm:pt modelId="{5C4CFA98-F3C7-0448-9CEB-2C286410C02C}">
      <dgm:prSet phldrT="[Text]" phldr="1"/>
      <dgm:spPr>
        <a:noFill/>
        <a:ln>
          <a:solidFill>
            <a:schemeClr val="tx1"/>
          </a:solidFill>
        </a:ln>
      </dgm:spPr>
      <dgm:t>
        <a:bodyPr/>
        <a:lstStyle/>
        <a:p>
          <a:endParaRPr lang="en-US" dirty="0"/>
        </a:p>
      </dgm:t>
    </dgm:pt>
    <dgm:pt modelId="{1CEBA79D-A4B5-9D4F-B5EA-96D3198E2071}" type="parTrans" cxnId="{3341FB2F-8EAF-9E4B-AB99-70D29F5106ED}">
      <dgm:prSet/>
      <dgm:spPr/>
      <dgm:t>
        <a:bodyPr/>
        <a:lstStyle/>
        <a:p>
          <a:endParaRPr lang="en-US"/>
        </a:p>
      </dgm:t>
    </dgm:pt>
    <dgm:pt modelId="{CF52DCA8-07A6-8947-8ED8-CEF8DC19F7C0}" type="sibTrans" cxnId="{3341FB2F-8EAF-9E4B-AB99-70D29F5106ED}">
      <dgm:prSet/>
      <dgm:spPr/>
      <dgm:t>
        <a:bodyPr/>
        <a:lstStyle/>
        <a:p>
          <a:endParaRPr lang="en-US"/>
        </a:p>
      </dgm:t>
    </dgm:pt>
    <dgm:pt modelId="{8B87D4B2-450D-C049-97C7-6FE60CC5E12E}" type="pres">
      <dgm:prSet presAssocID="{6F9E9148-D34F-FA4D-B79B-7F51C3FFA7CB}" presName="matrix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0B45D4CB-32A6-8F4C-960F-AA842B96E842}" type="pres">
      <dgm:prSet presAssocID="{6F9E9148-D34F-FA4D-B79B-7F51C3FFA7CB}" presName="axisShape" presStyleLbl="bgShp" presStyleIdx="0" presStyleCnt="1"/>
      <dgm:spPr/>
    </dgm:pt>
    <dgm:pt modelId="{5D43BC85-7A9F-1A4A-AE1B-42656FA8B4BD}" type="pres">
      <dgm:prSet presAssocID="{6F9E9148-D34F-FA4D-B79B-7F51C3FFA7CB}" presName="rect1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63573CE-5DB6-FE42-8B52-A860CE1A6DD9}" type="pres">
      <dgm:prSet presAssocID="{6F9E9148-D34F-FA4D-B79B-7F51C3FFA7CB}" presName="rect2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6BAA15F-B87C-A448-B3A2-6CBDEEF0C38C}" type="pres">
      <dgm:prSet presAssocID="{6F9E9148-D34F-FA4D-B79B-7F51C3FFA7CB}" presName="rect3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3BE388E-27A8-5B4C-BDD4-F8DE12FEBF33}" type="pres">
      <dgm:prSet presAssocID="{6F9E9148-D34F-FA4D-B79B-7F51C3FFA7CB}" presName="rect4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0F84535-FF5E-334C-B879-10FD7C6CCB1E}" type="presOf" srcId="{F421895B-9DDE-CD43-9014-E3E990F55EC0}" destId="{663573CE-5DB6-FE42-8B52-A860CE1A6DD9}" srcOrd="0" destOrd="0" presId="urn:microsoft.com/office/officeart/2005/8/layout/matrix2"/>
    <dgm:cxn modelId="{3341FB2F-8EAF-9E4B-AB99-70D29F5106ED}" srcId="{6F9E9148-D34F-FA4D-B79B-7F51C3FFA7CB}" destId="{5C4CFA98-F3C7-0448-9CEB-2C286410C02C}" srcOrd="3" destOrd="0" parTransId="{1CEBA79D-A4B5-9D4F-B5EA-96D3198E2071}" sibTransId="{CF52DCA8-07A6-8947-8ED8-CEF8DC19F7C0}"/>
    <dgm:cxn modelId="{36E04253-3C79-6A41-8660-A44CF1FE5C8B}" srcId="{6F9E9148-D34F-FA4D-B79B-7F51C3FFA7CB}" destId="{A5915E32-416F-584D-A7DE-14FDC3D065C3}" srcOrd="2" destOrd="0" parTransId="{865825D2-5ACB-D74C-A94F-567226C22D4C}" sibTransId="{96799DDB-E778-8148-9F5C-0243FE4A7302}"/>
    <dgm:cxn modelId="{808075F6-2044-AB49-82D6-2513284B9823}" srcId="{6F9E9148-D34F-FA4D-B79B-7F51C3FFA7CB}" destId="{7789617C-615D-CB4C-B2C6-44F9E79E6EAE}" srcOrd="0" destOrd="0" parTransId="{7F0BADCE-CD6F-CD4E-992F-7C82787CF4DE}" sibTransId="{C19E9ECD-6C05-C04F-B65A-0453DACC6A16}"/>
    <dgm:cxn modelId="{70348A6B-96B5-844C-A27C-F3DA4E262BB4}" type="presOf" srcId="{5C4CFA98-F3C7-0448-9CEB-2C286410C02C}" destId="{63BE388E-27A8-5B4C-BDD4-F8DE12FEBF33}" srcOrd="0" destOrd="0" presId="urn:microsoft.com/office/officeart/2005/8/layout/matrix2"/>
    <dgm:cxn modelId="{A1759A6A-DCF2-094B-A8AA-3DD561DAFAAD}" type="presOf" srcId="{A5915E32-416F-584D-A7DE-14FDC3D065C3}" destId="{D6BAA15F-B87C-A448-B3A2-6CBDEEF0C38C}" srcOrd="0" destOrd="0" presId="urn:microsoft.com/office/officeart/2005/8/layout/matrix2"/>
    <dgm:cxn modelId="{02D73BEF-9870-D44D-A109-5F1238C995A6}" srcId="{6F9E9148-D34F-FA4D-B79B-7F51C3FFA7CB}" destId="{F421895B-9DDE-CD43-9014-E3E990F55EC0}" srcOrd="1" destOrd="0" parTransId="{3262C70F-5235-4A48-A223-B09AF92CC4D8}" sibTransId="{7D77080E-FFE7-6D48-B7BF-E1DDE35D4579}"/>
    <dgm:cxn modelId="{09821D0B-AEA6-B842-9BFF-F86FBE7004D0}" type="presOf" srcId="{6F9E9148-D34F-FA4D-B79B-7F51C3FFA7CB}" destId="{8B87D4B2-450D-C049-97C7-6FE60CC5E12E}" srcOrd="0" destOrd="0" presId="urn:microsoft.com/office/officeart/2005/8/layout/matrix2"/>
    <dgm:cxn modelId="{6415FA7F-86D4-8C4A-B342-4F6710A2A02D}" type="presOf" srcId="{7789617C-615D-CB4C-B2C6-44F9E79E6EAE}" destId="{5D43BC85-7A9F-1A4A-AE1B-42656FA8B4BD}" srcOrd="0" destOrd="0" presId="urn:microsoft.com/office/officeart/2005/8/layout/matrix2"/>
    <dgm:cxn modelId="{5E70CBAB-384D-3C45-B428-E18DA2FC1B74}" type="presParOf" srcId="{8B87D4B2-450D-C049-97C7-6FE60CC5E12E}" destId="{0B45D4CB-32A6-8F4C-960F-AA842B96E842}" srcOrd="0" destOrd="0" presId="urn:microsoft.com/office/officeart/2005/8/layout/matrix2"/>
    <dgm:cxn modelId="{7BB90805-552A-E54E-83F4-C89A0EDB6F8F}" type="presParOf" srcId="{8B87D4B2-450D-C049-97C7-6FE60CC5E12E}" destId="{5D43BC85-7A9F-1A4A-AE1B-42656FA8B4BD}" srcOrd="1" destOrd="0" presId="urn:microsoft.com/office/officeart/2005/8/layout/matrix2"/>
    <dgm:cxn modelId="{F77B20BD-1023-1145-B564-A148E34354B8}" type="presParOf" srcId="{8B87D4B2-450D-C049-97C7-6FE60CC5E12E}" destId="{663573CE-5DB6-FE42-8B52-A860CE1A6DD9}" srcOrd="2" destOrd="0" presId="urn:microsoft.com/office/officeart/2005/8/layout/matrix2"/>
    <dgm:cxn modelId="{530F9E9D-078A-DC4D-B1ED-EFFE7F23A41D}" type="presParOf" srcId="{8B87D4B2-450D-C049-97C7-6FE60CC5E12E}" destId="{D6BAA15F-B87C-A448-B3A2-6CBDEEF0C38C}" srcOrd="3" destOrd="0" presId="urn:microsoft.com/office/officeart/2005/8/layout/matrix2"/>
    <dgm:cxn modelId="{101AAA96-A394-D546-9A54-EA24780F0E1C}" type="presParOf" srcId="{8B87D4B2-450D-C049-97C7-6FE60CC5E12E}" destId="{63BE388E-27A8-5B4C-BDD4-F8DE12FEBF33}" srcOrd="4" destOrd="0" presId="urn:microsoft.com/office/officeart/2005/8/layout/matrix2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B45D4CB-32A6-8F4C-960F-AA842B96E842}">
      <dsp:nvSpPr>
        <dsp:cNvPr id="0" name=""/>
        <dsp:cNvSpPr/>
      </dsp:nvSpPr>
      <dsp:spPr>
        <a:xfrm>
          <a:off x="1016000" y="0"/>
          <a:ext cx="4064000" cy="4064000"/>
        </a:xfrm>
        <a:prstGeom prst="quadArrow">
          <a:avLst>
            <a:gd name="adj1" fmla="val 2000"/>
            <a:gd name="adj2" fmla="val 4000"/>
            <a:gd name="adj3" fmla="val 500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5D43BC85-7A9F-1A4A-AE1B-42656FA8B4BD}">
      <dsp:nvSpPr>
        <dsp:cNvPr id="0" name=""/>
        <dsp:cNvSpPr/>
      </dsp:nvSpPr>
      <dsp:spPr>
        <a:xfrm>
          <a:off x="1280160" y="264160"/>
          <a:ext cx="1625600" cy="1625600"/>
        </a:xfrm>
        <a:prstGeom prst="roundRect">
          <a:avLst/>
        </a:prstGeom>
        <a:noFill/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700" kern="1200" dirty="0"/>
        </a:p>
      </dsp:txBody>
      <dsp:txXfrm>
        <a:off x="1280160" y="264160"/>
        <a:ext cx="1625600" cy="1625600"/>
      </dsp:txXfrm>
    </dsp:sp>
    <dsp:sp modelId="{663573CE-5DB6-FE42-8B52-A860CE1A6DD9}">
      <dsp:nvSpPr>
        <dsp:cNvPr id="0" name=""/>
        <dsp:cNvSpPr/>
      </dsp:nvSpPr>
      <dsp:spPr>
        <a:xfrm>
          <a:off x="3190240" y="264160"/>
          <a:ext cx="1625600" cy="1625600"/>
        </a:xfrm>
        <a:prstGeom prst="roundRect">
          <a:avLst/>
        </a:prstGeom>
        <a:noFill/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700" kern="1200" dirty="0"/>
        </a:p>
      </dsp:txBody>
      <dsp:txXfrm>
        <a:off x="3190240" y="264160"/>
        <a:ext cx="1625600" cy="1625600"/>
      </dsp:txXfrm>
    </dsp:sp>
    <dsp:sp modelId="{D6BAA15F-B87C-A448-B3A2-6CBDEEF0C38C}">
      <dsp:nvSpPr>
        <dsp:cNvPr id="0" name=""/>
        <dsp:cNvSpPr/>
      </dsp:nvSpPr>
      <dsp:spPr>
        <a:xfrm>
          <a:off x="1280160" y="2174240"/>
          <a:ext cx="1625600" cy="1625600"/>
        </a:xfrm>
        <a:prstGeom prst="roundRect">
          <a:avLst/>
        </a:prstGeom>
        <a:noFill/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700" kern="1200" dirty="0"/>
        </a:p>
      </dsp:txBody>
      <dsp:txXfrm>
        <a:off x="1280160" y="2174240"/>
        <a:ext cx="1625600" cy="1625600"/>
      </dsp:txXfrm>
    </dsp:sp>
    <dsp:sp modelId="{63BE388E-27A8-5B4C-BDD4-F8DE12FEBF33}">
      <dsp:nvSpPr>
        <dsp:cNvPr id="0" name=""/>
        <dsp:cNvSpPr/>
      </dsp:nvSpPr>
      <dsp:spPr>
        <a:xfrm>
          <a:off x="3190240" y="2174240"/>
          <a:ext cx="1625600" cy="1625600"/>
        </a:xfrm>
        <a:prstGeom prst="roundRect">
          <a:avLst/>
        </a:prstGeom>
        <a:noFill/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700" kern="1200" dirty="0"/>
        </a:p>
      </dsp:txBody>
      <dsp:txXfrm>
        <a:off x="3190240" y="2174240"/>
        <a:ext cx="1625600" cy="16256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2">
  <dgm:title val=""/>
  <dgm:desc val=""/>
  <dgm:catLst>
    <dgm:cat type="matrix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axisShape" refType="w"/>
          <dgm:constr type="h" for="ch" forName="axisShape" refType="h"/>
          <dgm:constr type="w" for="ch" forName="rect1" refType="w" fact="0.4"/>
          <dgm:constr type="h" for="ch" forName="rect1" refType="w" fact="0.4"/>
          <dgm:constr type="l" for="ch" forName="rect1" refType="w" fact="0.065"/>
          <dgm:constr type="t" for="ch" forName="rect1" refType="h" fact="0.065"/>
          <dgm:constr type="w" for="ch" forName="rect2" refType="w" fact="0.4"/>
          <dgm:constr type="h" for="ch" forName="rect2" refType="h" fact="0.4"/>
          <dgm:constr type="r" for="ch" forName="rect2" refType="w" fact="0.935"/>
          <dgm:constr type="t" for="ch" forName="rect2" refType="h" fact="0.065"/>
          <dgm:constr type="w" for="ch" forName="rect3" refType="w" fact="0.4"/>
          <dgm:constr type="h" for="ch" forName="rect3" refType="w" fact="0.4"/>
          <dgm:constr type="l" for="ch" forName="rect3" refType="w" fact="0.065"/>
          <dgm:constr type="b" for="ch" forName="rect3" refType="h" fact="0.935"/>
          <dgm:constr type="w" for="ch" forName="rect4" refType="w" fact="0.4"/>
          <dgm:constr type="h" for="ch" forName="rect4" refType="h" fact="0.4"/>
          <dgm:constr type="r" for="ch" forName="rect4" refType="w" fact="0.935"/>
          <dgm:constr type="b" for="ch" forName="rect4" refType="h" fact="0.935"/>
        </dgm:constrLst>
      </dgm:if>
      <dgm:else name="Name2">
        <dgm:constrLst>
          <dgm:constr type="primFontSz" for="ch" ptType="node" op="equ" val="65"/>
          <dgm:constr type="w" for="ch" forName="axisShape" refType="w"/>
          <dgm:constr type="h" for="ch" forName="axisShape" refType="h"/>
          <dgm:constr type="w" for="ch" forName="rect1" refType="w" fact="0.4"/>
          <dgm:constr type="h" for="ch" forName="rect1" refType="w" fact="0.4"/>
          <dgm:constr type="r" for="ch" forName="rect1" refType="w" fact="0.935"/>
          <dgm:constr type="t" for="ch" forName="rect1" refType="h" fact="0.065"/>
          <dgm:constr type="w" for="ch" forName="rect2" refType="w" fact="0.4"/>
          <dgm:constr type="h" for="ch" forName="rect2" refType="h" fact="0.4"/>
          <dgm:constr type="l" for="ch" forName="rect2" refType="w" fact="0.065"/>
          <dgm:constr type="t" for="ch" forName="rect2" refType="h" fact="0.065"/>
          <dgm:constr type="w" for="ch" forName="rect3" refType="w" fact="0.4"/>
          <dgm:constr type="h" for="ch" forName="rect3" refType="w" fact="0.4"/>
          <dgm:constr type="r" for="ch" forName="rect3" refType="w" fact="0.935"/>
          <dgm:constr type="b" for="ch" forName="rect3" refType="h" fact="0.935"/>
          <dgm:constr type="w" for="ch" forName="rect4" refType="w" fact="0.4"/>
          <dgm:constr type="h" for="ch" forName="rect4" refType="h" fact="0.4"/>
          <dgm:constr type="l" for="ch" forName="rect4" refType="w" fact="0.065"/>
          <dgm:constr type="b" for="ch" forName="rect4" refType="h" fact="0.935"/>
        </dgm:constrLst>
      </dgm:else>
    </dgm:choose>
    <dgm:ruleLst/>
    <dgm:choose name="Name3">
      <dgm:if name="Name4" axis="ch" ptType="node" func="cnt" op="gte" val="1">
        <dgm:layoutNode name="axisShape" styleLbl="bgShp">
          <dgm:alg type="sp"/>
          <dgm:shape xmlns:r="http://schemas.openxmlformats.org/officeDocument/2006/relationships" type="quadArrow" r:blip="">
            <dgm:adjLst>
              <dgm:adj idx="1" val="0.02"/>
              <dgm:adj idx="2" val="0.04"/>
              <dgm:adj idx="3" val="0.05"/>
            </dgm:adjLst>
          </dgm:shape>
          <dgm:presOf/>
          <dgm:constrLst/>
          <dgm:ruleLst/>
        </dgm:layoutNode>
        <dgm:layoutNode name="rect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58</Words>
  <Characters>336</Characters>
  <Application>Microsoft Macintosh Word</Application>
  <DocSecurity>0</DocSecurity>
  <Lines>2</Lines>
  <Paragraphs>1</Paragraphs>
  <ScaleCrop>false</ScaleCrop>
  <Company>SUNY College at Oneonta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Gallagher</dc:creator>
  <cp:keywords/>
  <cp:lastModifiedBy>Kelly Gallagher</cp:lastModifiedBy>
  <cp:revision>7</cp:revision>
  <cp:lastPrinted>2010-02-08T14:11:00Z</cp:lastPrinted>
  <dcterms:created xsi:type="dcterms:W3CDTF">2010-02-08T08:34:00Z</dcterms:created>
  <dcterms:modified xsi:type="dcterms:W3CDTF">2010-02-08T14:11:00Z</dcterms:modified>
</cp:coreProperties>
</file>